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F84CA" w14:textId="77777777" w:rsidR="00434B1F" w:rsidRDefault="00473235" w:rsidP="00B440DB">
      <w:r>
        <w:rPr>
          <w:noProof/>
          <w:lang w:eastAsia="sk-SK"/>
        </w:rPr>
        <w:drawing>
          <wp:inline distT="0" distB="0" distL="0" distR="0" wp14:anchorId="135D861D" wp14:editId="05EEBD63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63911" w14:textId="77777777" w:rsidR="00434B1F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C37E213" w14:textId="77777777" w:rsidR="00434B1F" w:rsidRPr="002E3F1A" w:rsidRDefault="00434B1F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Písomný výstup pedagogického klubu </w:t>
      </w:r>
    </w:p>
    <w:p w14:paraId="56E89C69" w14:textId="77777777" w:rsidR="00434B1F" w:rsidRPr="00B440DB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22"/>
      </w:tblGrid>
      <w:tr w:rsidR="00434B1F" w:rsidRPr="00E66FFE" w14:paraId="42019887" w14:textId="77777777" w:rsidTr="00E66FFE">
        <w:tc>
          <w:tcPr>
            <w:tcW w:w="4606" w:type="dxa"/>
          </w:tcPr>
          <w:p w14:paraId="34C55A1D" w14:textId="77777777"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21EC894" w14:textId="77777777"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Vzdelávanie</w:t>
            </w:r>
          </w:p>
        </w:tc>
      </w:tr>
      <w:tr w:rsidR="00434B1F" w:rsidRPr="00E66FFE" w14:paraId="7A57432C" w14:textId="77777777" w:rsidTr="00E66FFE">
        <w:tc>
          <w:tcPr>
            <w:tcW w:w="4606" w:type="dxa"/>
          </w:tcPr>
          <w:p w14:paraId="524546D0" w14:textId="77777777"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6BA7640" w14:textId="77777777" w:rsidR="00434B1F" w:rsidRPr="001E527D" w:rsidRDefault="003A6CE5" w:rsidP="003A6CE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434B1F" w:rsidRPr="00E66FFE" w14:paraId="273DCEAF" w14:textId="77777777" w:rsidTr="00E66FFE">
        <w:tc>
          <w:tcPr>
            <w:tcW w:w="4606" w:type="dxa"/>
          </w:tcPr>
          <w:p w14:paraId="00B8EB98" w14:textId="77777777"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132DC64" w14:textId="2BF98A4E" w:rsidR="00434B1F" w:rsidRPr="00E66FFE" w:rsidRDefault="00B32825" w:rsidP="00E66FFE">
            <w:pPr>
              <w:tabs>
                <w:tab w:val="left" w:pos="4007"/>
              </w:tabs>
              <w:spacing w:after="0" w:line="240" w:lineRule="auto"/>
            </w:pPr>
            <w:r>
              <w:t>Stredná odborná škola drevárska a stavebná Krásno nad Kysucou</w:t>
            </w:r>
          </w:p>
        </w:tc>
      </w:tr>
      <w:tr w:rsidR="00434B1F" w:rsidRPr="00E66FFE" w14:paraId="76623992" w14:textId="77777777" w:rsidTr="00E66FFE">
        <w:tc>
          <w:tcPr>
            <w:tcW w:w="4606" w:type="dxa"/>
          </w:tcPr>
          <w:p w14:paraId="092ED32A" w14:textId="77777777"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4679F96" w14:textId="44B22006" w:rsidR="00434B1F" w:rsidRPr="00E66FFE" w:rsidRDefault="00B32825" w:rsidP="00E66FFE">
            <w:pPr>
              <w:tabs>
                <w:tab w:val="left" w:pos="4007"/>
              </w:tabs>
              <w:spacing w:after="0" w:line="240" w:lineRule="auto"/>
            </w:pPr>
            <w:r>
              <w:t>Zvyšovanie kľúčových kompetencií žiakov v Strednej odbornej škole drevárskej a stavebnej v Krásne nad Kysucou s ohľadom na moderné technológie a potreby trhu práce.</w:t>
            </w:r>
          </w:p>
        </w:tc>
      </w:tr>
      <w:tr w:rsidR="00434B1F" w:rsidRPr="00E66FFE" w14:paraId="629F24CB" w14:textId="77777777" w:rsidTr="00E66FFE">
        <w:tc>
          <w:tcPr>
            <w:tcW w:w="4606" w:type="dxa"/>
          </w:tcPr>
          <w:p w14:paraId="31478E73" w14:textId="77777777"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130A7B9" w14:textId="45176C77" w:rsidR="00434B1F" w:rsidRPr="00E66FFE" w:rsidRDefault="00B32825" w:rsidP="00E66FFE">
            <w:pPr>
              <w:tabs>
                <w:tab w:val="left" w:pos="4007"/>
              </w:tabs>
              <w:spacing w:after="0" w:line="240" w:lineRule="auto"/>
            </w:pPr>
            <w:r>
              <w:t>NFP312010AGX2</w:t>
            </w:r>
          </w:p>
        </w:tc>
      </w:tr>
      <w:tr w:rsidR="00434B1F" w:rsidRPr="00E66FFE" w14:paraId="08313D82" w14:textId="77777777" w:rsidTr="00E66FFE">
        <w:tc>
          <w:tcPr>
            <w:tcW w:w="4606" w:type="dxa"/>
          </w:tcPr>
          <w:p w14:paraId="0E536F9E" w14:textId="77777777"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1EDBB25" w14:textId="77777777" w:rsidR="00434B1F" w:rsidRPr="00E66FFE" w:rsidRDefault="00C504CC" w:rsidP="00E66FFE">
            <w:pPr>
              <w:tabs>
                <w:tab w:val="left" w:pos="4007"/>
              </w:tabs>
              <w:spacing w:after="0" w:line="240" w:lineRule="auto"/>
            </w:pPr>
            <w:r>
              <w:t>Rozpočtovanie stavieb</w:t>
            </w:r>
          </w:p>
        </w:tc>
      </w:tr>
      <w:tr w:rsidR="00434B1F" w:rsidRPr="00E66FFE" w14:paraId="75B4E35D" w14:textId="77777777" w:rsidTr="00E66FFE">
        <w:tc>
          <w:tcPr>
            <w:tcW w:w="4606" w:type="dxa"/>
          </w:tcPr>
          <w:p w14:paraId="64114724" w14:textId="77777777"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5E322A6" w14:textId="77777777" w:rsidR="00434B1F" w:rsidRPr="00E66FFE" w:rsidRDefault="00C504CC" w:rsidP="00E66FFE">
            <w:pPr>
              <w:tabs>
                <w:tab w:val="left" w:pos="4007"/>
              </w:tabs>
              <w:spacing w:after="0" w:line="240" w:lineRule="auto"/>
            </w:pPr>
            <w:r>
              <w:t>Ing. Eva Zaťovičová</w:t>
            </w:r>
          </w:p>
        </w:tc>
      </w:tr>
      <w:tr w:rsidR="00434B1F" w:rsidRPr="00E66FFE" w14:paraId="0DE57432" w14:textId="77777777" w:rsidTr="00E66FFE">
        <w:tc>
          <w:tcPr>
            <w:tcW w:w="4606" w:type="dxa"/>
          </w:tcPr>
          <w:p w14:paraId="3783554E" w14:textId="77777777"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14:paraId="446C682E" w14:textId="1736CA67" w:rsidR="00434B1F" w:rsidRPr="00E66FFE" w:rsidRDefault="00D90063" w:rsidP="00E66FFE">
            <w:pPr>
              <w:tabs>
                <w:tab w:val="left" w:pos="4007"/>
              </w:tabs>
              <w:spacing w:after="0" w:line="240" w:lineRule="auto"/>
            </w:pPr>
            <w:r>
              <w:t>1. polrok 2020/2021</w:t>
            </w:r>
          </w:p>
        </w:tc>
      </w:tr>
      <w:tr w:rsidR="00434B1F" w:rsidRPr="00E66FFE" w14:paraId="46F542AD" w14:textId="77777777" w:rsidTr="00E66FFE">
        <w:tc>
          <w:tcPr>
            <w:tcW w:w="4606" w:type="dxa"/>
          </w:tcPr>
          <w:p w14:paraId="36A76095" w14:textId="77777777"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Odkaz na</w:t>
            </w:r>
            <w:r>
              <w:rPr>
                <w:rFonts w:ascii="Times New Roman" w:hAnsi="Times New Roman"/>
              </w:rPr>
              <w:t xml:space="preserve"> webové sídlo zverejnenia písomného výstupu</w:t>
            </w:r>
          </w:p>
        </w:tc>
        <w:tc>
          <w:tcPr>
            <w:tcW w:w="4606" w:type="dxa"/>
          </w:tcPr>
          <w:p w14:paraId="4E30F35E" w14:textId="01301E61" w:rsidR="00434B1F" w:rsidRPr="00E66FFE" w:rsidRDefault="00B32825" w:rsidP="00E66FFE">
            <w:pPr>
              <w:tabs>
                <w:tab w:val="left" w:pos="4007"/>
              </w:tabs>
              <w:spacing w:after="0" w:line="240" w:lineRule="auto"/>
            </w:pPr>
            <w:r>
              <w:t>www.sosdskrasno.sk</w:t>
            </w:r>
          </w:p>
        </w:tc>
      </w:tr>
    </w:tbl>
    <w:p w14:paraId="4A0BC568" w14:textId="77777777" w:rsidR="00434B1F" w:rsidRDefault="00434B1F" w:rsidP="005C5160">
      <w:pPr>
        <w:pStyle w:val="Odsekzoznamu"/>
        <w:ind w:left="0"/>
        <w:rPr>
          <w:rFonts w:ascii="Times New Roman" w:hAnsi="Times New Roman"/>
        </w:rPr>
      </w:pPr>
    </w:p>
    <w:p w14:paraId="40A10976" w14:textId="77777777" w:rsidR="00434B1F" w:rsidRPr="000551F9" w:rsidRDefault="00434B1F" w:rsidP="005C5160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14:paraId="1BBE6964" w14:textId="77777777" w:rsidTr="00E66FFE">
        <w:trPr>
          <w:trHeight w:val="60"/>
        </w:trPr>
        <w:tc>
          <w:tcPr>
            <w:tcW w:w="9212" w:type="dxa"/>
          </w:tcPr>
          <w:p w14:paraId="7CF4D62B" w14:textId="77777777" w:rsidR="00434B1F" w:rsidRPr="00E66FFE" w:rsidRDefault="00434B1F" w:rsidP="00E66FFE">
            <w:pPr>
              <w:tabs>
                <w:tab w:val="left" w:pos="1114"/>
              </w:tabs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Úvod:</w:t>
            </w:r>
          </w:p>
          <w:p w14:paraId="57C93BD0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14:paraId="5E086EB5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48BEEEC" w14:textId="77777777" w:rsidR="00434B1F" w:rsidRPr="00D90063" w:rsidRDefault="00D90063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90063">
              <w:rPr>
                <w:rFonts w:ascii="Times New Roman" w:hAnsi="Times New Roman"/>
              </w:rPr>
              <w:t>Kreslenie a rozpočtovanie stavebných konštrukcií.</w:t>
            </w:r>
          </w:p>
          <w:p w14:paraId="07598D0F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1852A34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CB0D7BF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517F78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C940A91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Kľúčové slová</w:t>
            </w:r>
          </w:p>
          <w:p w14:paraId="16662CB4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CDA891" w14:textId="77777777" w:rsidR="00434B1F" w:rsidRPr="00D90063" w:rsidRDefault="00D90063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90063">
              <w:rPr>
                <w:rFonts w:ascii="Times New Roman" w:hAnsi="Times New Roman"/>
              </w:rPr>
              <w:t>Rozpočet stavby; projektovanie stavby; AutoCad; Cenkros plus</w:t>
            </w:r>
          </w:p>
          <w:p w14:paraId="34C89ED7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F82619F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7E7B721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F692077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F0F46E6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Zámer a priblíženie témy písomného výstupu</w:t>
            </w:r>
          </w:p>
          <w:p w14:paraId="381FE54F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AACD600" w14:textId="77777777" w:rsidR="00434B1F" w:rsidRPr="00E66FFE" w:rsidRDefault="00D90063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Vytvorenie vzorového projektu stavebného objektu, jeho výkresovú a textovú časť vrátane rozpočtu stavby. Vzorový projekt bude slúžiť ako podklad pre tvorbu maturitného projektu v odbore operátor stavebnej výroby.</w:t>
            </w:r>
          </w:p>
          <w:p w14:paraId="139A90B9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BAED111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C973411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FB56788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D51DA3E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82E76E1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9938768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2DDD52D" w14:textId="77777777"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14:paraId="39FC512B" w14:textId="77777777" w:rsidTr="00E66FFE">
        <w:trPr>
          <w:trHeight w:val="3811"/>
        </w:trPr>
        <w:tc>
          <w:tcPr>
            <w:tcW w:w="9212" w:type="dxa"/>
          </w:tcPr>
          <w:p w14:paraId="434813DC" w14:textId="0BDB6ADE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Jadro:</w:t>
            </w:r>
          </w:p>
          <w:p w14:paraId="3F2ECA25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Popis témy/problém</w:t>
            </w:r>
          </w:p>
          <w:p w14:paraId="010DC483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9D4F98E" w14:textId="60F4F92E" w:rsidR="004B518B" w:rsidRDefault="00D90063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Počas stretnutí pedagogického klubu sa členovia nauči</w:t>
            </w:r>
            <w:r w:rsidR="004B518B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 xml:space="preserve"> tvoriť výkresovú a textovú časť vrátane rozpočtu stavby</w:t>
            </w:r>
            <w:r w:rsidR="002D4D84">
              <w:rPr>
                <w:rFonts w:ascii="Times New Roman" w:hAnsi="Times New Roman"/>
              </w:rPr>
              <w:t xml:space="preserve"> v programoch Cenkr</w:t>
            </w:r>
            <w:r w:rsidR="004B518B">
              <w:rPr>
                <w:rFonts w:ascii="Times New Roman" w:hAnsi="Times New Roman"/>
              </w:rPr>
              <w:t>os plus a AutoCad. Výstupom sú výkresy pôdorysov</w:t>
            </w:r>
            <w:r w:rsidR="002D4D84">
              <w:rPr>
                <w:rFonts w:ascii="Times New Roman" w:hAnsi="Times New Roman"/>
              </w:rPr>
              <w:t xml:space="preserve"> </w:t>
            </w:r>
            <w:r w:rsidR="004B518B">
              <w:rPr>
                <w:rFonts w:ascii="Times New Roman" w:hAnsi="Times New Roman"/>
              </w:rPr>
              <w:t>výkopov a základov.</w:t>
            </w:r>
          </w:p>
          <w:p w14:paraId="7C50DE73" w14:textId="0E297181" w:rsidR="002D4D84" w:rsidRDefault="002D4D84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Obsahom výstupu </w:t>
            </w:r>
            <w:r w:rsidR="004B518B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ú: </w:t>
            </w:r>
          </w:p>
          <w:p w14:paraId="4572D401" w14:textId="26F92FF7" w:rsidR="002D4D84" w:rsidRDefault="004B518B" w:rsidP="002D4D84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výkresy pôdorysov základov a výkopov</w:t>
            </w:r>
          </w:p>
          <w:p w14:paraId="613C1416" w14:textId="40B1DEE3" w:rsidR="002D4D84" w:rsidRDefault="002D4D84" w:rsidP="002D4D84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položkový rozpočet</w:t>
            </w:r>
            <w:r w:rsidR="004B518B">
              <w:rPr>
                <w:rFonts w:ascii="Times New Roman" w:hAnsi="Times New Roman"/>
              </w:rPr>
              <w:t xml:space="preserve"> základov a výkopov</w:t>
            </w:r>
          </w:p>
          <w:p w14:paraId="41B05B9A" w14:textId="780C6B5B" w:rsidR="002D4D84" w:rsidRDefault="002D4D84" w:rsidP="002D4D84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4B518B">
              <w:rPr>
                <w:rFonts w:ascii="Times New Roman" w:hAnsi="Times New Roman"/>
              </w:rPr>
              <w:t>rezentácia v PowerPoint na</w:t>
            </w:r>
            <w:r>
              <w:rPr>
                <w:rFonts w:ascii="Times New Roman" w:hAnsi="Times New Roman"/>
              </w:rPr>
              <w:t> tém</w:t>
            </w:r>
            <w:r w:rsidR="004B518B">
              <w:rPr>
                <w:rFonts w:ascii="Times New Roman" w:hAnsi="Times New Roman"/>
              </w:rPr>
              <w:t>u situácia stavby</w:t>
            </w:r>
          </w:p>
          <w:p w14:paraId="5413CCF9" w14:textId="1D207154" w:rsidR="00B32825" w:rsidRDefault="00B32825" w:rsidP="00B3282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0A87232" w14:textId="17213640" w:rsidR="00B32825" w:rsidRDefault="00DE7869" w:rsidP="008C21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Stavebný výkres je prostriedkom technického dorozumenia medzi jednotlivými účastníkmi výstavby. Podmienky na splnenie formálnych nárokov a na jednoznačnosť spôsobu kreslenia sú dané normami pre výkresy v stavebníctve.</w:t>
            </w:r>
            <w:r w:rsidR="008C2100">
              <w:rPr>
                <w:rFonts w:ascii="Times New Roman" w:hAnsi="Times New Roman"/>
              </w:rPr>
              <w:t xml:space="preserve"> Našim výstupom bol výkres „Pôdorys výkopov“ a „Pôdorys základov“ nakreslený v programe AutoCad v mierke 1:50 podľa medzinárodne platných noriem v súvislosti s projektovaním pomocou počítačov. Výkresy sú súčasťou príloh vytlačené v programe AutoCad aj vo formáte pdf.</w:t>
            </w:r>
          </w:p>
          <w:p w14:paraId="14A96D94" w14:textId="11DD28CD" w:rsidR="008C2100" w:rsidRDefault="008C2100" w:rsidP="008C21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Súčasťou výstupu sú príslušné dielčie rozpočty sp</w:t>
            </w:r>
            <w:r w:rsidR="004B518B">
              <w:rPr>
                <w:rFonts w:ascii="Times New Roman" w:hAnsi="Times New Roman"/>
              </w:rPr>
              <w:t xml:space="preserve">racované v programe Cenkros4 </w:t>
            </w:r>
            <w:r>
              <w:rPr>
                <w:rFonts w:ascii="Times New Roman" w:hAnsi="Times New Roman"/>
              </w:rPr>
              <w:t>, ktoré sú tiež súčasťou príloh.</w:t>
            </w:r>
          </w:p>
          <w:p w14:paraId="17F34CD9" w14:textId="3E44D9F3" w:rsidR="00210A8B" w:rsidRDefault="00210A8B" w:rsidP="00210A8B">
            <w:pPr>
              <w:pStyle w:val="Normlnywebov"/>
            </w:pPr>
            <w:r>
              <w:t>Ďalším z výstupov sú prezentácie v PowerPoint s témou „Obsah projektovej dokumentácie“ a „Správne konania</w:t>
            </w:r>
            <w:r>
              <w:t>“. V prvom výstupe tejto témy sme sa zaoberali</w:t>
            </w:r>
            <w:r>
              <w:t xml:space="preserve"> obsahom projektovej dokumentácie po výkres situácie. </w:t>
            </w:r>
          </w:p>
          <w:p w14:paraId="367E0EA1" w14:textId="1D03FE6C" w:rsidR="00DB6676" w:rsidRDefault="00DB6676" w:rsidP="008C21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D443719" w14:textId="7D0286F4" w:rsidR="00DB6676" w:rsidRDefault="00DB6676" w:rsidP="008C21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004CC7" w14:textId="578E5E29" w:rsidR="00DB6676" w:rsidRDefault="00DB6676" w:rsidP="008C21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BBF2C01" w14:textId="4007E56D" w:rsidR="00DB6676" w:rsidRDefault="00DB6676" w:rsidP="008C21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F94FE2" w14:textId="12356673" w:rsidR="00DB6676" w:rsidRDefault="00DB6676" w:rsidP="008C21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PRÍLOHY:</w:t>
            </w:r>
          </w:p>
          <w:p w14:paraId="25A81229" w14:textId="0219D268" w:rsidR="00DB6676" w:rsidRDefault="00DB6676" w:rsidP="00DB667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Pôdorys výkopov M=1:50 (formát pdf.)</w:t>
            </w:r>
          </w:p>
          <w:p w14:paraId="7E769126" w14:textId="2087D2D2" w:rsidR="00DB6676" w:rsidRDefault="00DB6676" w:rsidP="00DB667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Pôdorys základov M=1:50 (formát pdf.)</w:t>
            </w:r>
          </w:p>
          <w:p w14:paraId="15AF98D6" w14:textId="3CD1BA72" w:rsidR="00DB6676" w:rsidRDefault="004B518B" w:rsidP="004B518B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Rekapitulácia rozpočtu (formát pdf.)</w:t>
            </w:r>
          </w:p>
          <w:p w14:paraId="27A12D9B" w14:textId="77777777" w:rsidR="00210A8B" w:rsidRPr="00210A8B" w:rsidRDefault="004B518B" w:rsidP="005C054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</w:rPr>
              <w:t>Rozpočet s výkazom výmer (formát pdf.)</w:t>
            </w:r>
          </w:p>
          <w:p w14:paraId="272B4EDA" w14:textId="6D5F63A1" w:rsidR="00210A8B" w:rsidRDefault="00210A8B" w:rsidP="005C054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t xml:space="preserve">Prezentácia PowerPoint, téma: Obsah projektovej dokumentácie (+ výkres situácie) </w:t>
            </w:r>
          </w:p>
          <w:p w14:paraId="52E8E248" w14:textId="77777777" w:rsidR="004B518B" w:rsidRPr="004B518B" w:rsidRDefault="004B518B" w:rsidP="00210A8B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7112106E" w14:textId="4B3DD286" w:rsidR="008F6CB7" w:rsidRPr="008F6CB7" w:rsidRDefault="008F6CB7" w:rsidP="008F6CB7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14:paraId="25B70361" w14:textId="58B9E34A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909714F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A4CD211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023C571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75A7637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475E0B0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939AF6E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0BF397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8CBF85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09C3F17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52D0CE0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C53DE11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87B1334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49CBAB6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BB3A5AB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5E76AE3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FC2BC22" w14:textId="77777777"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14:paraId="09E3444C" w14:textId="77777777" w:rsidTr="00E66FFE">
        <w:trPr>
          <w:trHeight w:val="3811"/>
        </w:trPr>
        <w:tc>
          <w:tcPr>
            <w:tcW w:w="9212" w:type="dxa"/>
          </w:tcPr>
          <w:p w14:paraId="0CB83235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Záver:</w:t>
            </w:r>
          </w:p>
          <w:p w14:paraId="116AC42B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Zhrnutia a odporúčania pre činnosť pedagogických zamestnancov</w:t>
            </w:r>
          </w:p>
          <w:p w14:paraId="47F45FD7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50D9A1E" w14:textId="77777777" w:rsidR="00434B1F" w:rsidRPr="00E66FFE" w:rsidRDefault="002D4D84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pedagogického klubu rozšíria svoje odborné vedomosti, ktoré budú následne uplatňovať vo vyučovacom procese. Spoločne vytvoria vzorový projekt stavebného objektu, jeho výkresovú a textovú časť vrátane rozpočtu stavby. Bude slúžiť ako názorná učebná pomôcka pre odbor operátor stavebnej výroby.</w:t>
            </w:r>
          </w:p>
          <w:p w14:paraId="75DE30A9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7FDB356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AD5D279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7F81278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2E96D5F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0159EF2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87F5DB0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93A167C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47D5C1A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432F1B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472FA98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A04869C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AAD165F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D3FEC30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54D7B0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EBFC46A" w14:textId="77777777" w:rsidR="00434B1F" w:rsidRDefault="00434B1F" w:rsidP="00F23B24">
      <w:pPr>
        <w:tabs>
          <w:tab w:val="left" w:pos="1114"/>
        </w:tabs>
      </w:pPr>
    </w:p>
    <w:p w14:paraId="4DDF082C" w14:textId="77777777" w:rsidR="00434B1F" w:rsidRDefault="00434B1F" w:rsidP="00B440DB">
      <w:pPr>
        <w:tabs>
          <w:tab w:val="left" w:pos="1114"/>
        </w:tabs>
      </w:pPr>
    </w:p>
    <w:p w14:paraId="00496EF5" w14:textId="77777777" w:rsidR="00D2060B" w:rsidRDefault="00D2060B" w:rsidP="00B440DB">
      <w:pPr>
        <w:tabs>
          <w:tab w:val="left" w:pos="1114"/>
        </w:tabs>
      </w:pPr>
    </w:p>
    <w:p w14:paraId="1C3260DB" w14:textId="77777777" w:rsidR="00434B1F" w:rsidRPr="00B440DB" w:rsidRDefault="00434B1F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2D4D84" w:rsidRPr="00E66FFE" w14:paraId="1A8FAE30" w14:textId="77777777" w:rsidTr="002D4D84">
        <w:tc>
          <w:tcPr>
            <w:tcW w:w="4032" w:type="dxa"/>
          </w:tcPr>
          <w:p w14:paraId="53BA7FB6" w14:textId="77777777" w:rsidR="002D4D84" w:rsidRPr="00E66FFE" w:rsidRDefault="002D4D84" w:rsidP="002D4D84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34C23C4A" w14:textId="7812CF1F" w:rsidR="002D4D84" w:rsidRPr="002712CF" w:rsidRDefault="002D4D84" w:rsidP="002D4D84">
            <w:pPr>
              <w:tabs>
                <w:tab w:val="left" w:pos="1114"/>
              </w:tabs>
              <w:spacing w:after="0" w:line="240" w:lineRule="auto"/>
            </w:pPr>
            <w:r>
              <w:t>Ing.arch.Beáta Kontrišová, Ing.Anna Rebrošová</w:t>
            </w:r>
            <w:r w:rsidR="00DB6676">
              <w:t>, Ing.Zaťovičová Eva</w:t>
            </w:r>
          </w:p>
        </w:tc>
      </w:tr>
      <w:tr w:rsidR="002D4D84" w:rsidRPr="00E66FFE" w14:paraId="5F12ABE0" w14:textId="77777777" w:rsidTr="002D4D84">
        <w:tc>
          <w:tcPr>
            <w:tcW w:w="4032" w:type="dxa"/>
          </w:tcPr>
          <w:p w14:paraId="151A2FF9" w14:textId="77777777" w:rsidR="002D4D84" w:rsidRPr="00E66FFE" w:rsidRDefault="002D4D84" w:rsidP="002D4D84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28AF1057" w14:textId="27ABD56D" w:rsidR="002D4D84" w:rsidRPr="002712CF" w:rsidRDefault="002D4D84" w:rsidP="002D4D84">
            <w:pPr>
              <w:tabs>
                <w:tab w:val="left" w:pos="1114"/>
              </w:tabs>
              <w:spacing w:after="0" w:line="240" w:lineRule="auto"/>
            </w:pPr>
            <w:r>
              <w:t>07.01.202</w:t>
            </w:r>
            <w:r w:rsidR="00DB6676">
              <w:t>1</w:t>
            </w:r>
          </w:p>
        </w:tc>
      </w:tr>
      <w:tr w:rsidR="002D4D84" w:rsidRPr="00E66FFE" w14:paraId="3F962859" w14:textId="77777777" w:rsidTr="002D4D84">
        <w:tc>
          <w:tcPr>
            <w:tcW w:w="4032" w:type="dxa"/>
          </w:tcPr>
          <w:p w14:paraId="6A589B25" w14:textId="77777777" w:rsidR="002D4D84" w:rsidRPr="00E66FFE" w:rsidRDefault="002D4D84" w:rsidP="002D4D84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6444D46C" w14:textId="77777777" w:rsidR="002D4D84" w:rsidRPr="002712CF" w:rsidRDefault="002D4D84" w:rsidP="002D4D84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D4D84" w:rsidRPr="00E66FFE" w14:paraId="297D5EDB" w14:textId="77777777" w:rsidTr="002D4D84">
        <w:tc>
          <w:tcPr>
            <w:tcW w:w="4032" w:type="dxa"/>
          </w:tcPr>
          <w:p w14:paraId="7E96B47F" w14:textId="77777777" w:rsidR="002D4D84" w:rsidRPr="00E66FFE" w:rsidRDefault="002D4D84" w:rsidP="002D4D84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769767FD" w14:textId="77777777" w:rsidR="002D4D84" w:rsidRPr="002712CF" w:rsidRDefault="002D4D84" w:rsidP="002D4D84">
            <w:pPr>
              <w:tabs>
                <w:tab w:val="left" w:pos="1114"/>
              </w:tabs>
              <w:spacing w:after="0" w:line="240" w:lineRule="auto"/>
            </w:pPr>
            <w:r>
              <w:t>Ing. Eva Zaťovičová</w:t>
            </w:r>
          </w:p>
        </w:tc>
      </w:tr>
      <w:tr w:rsidR="002D4D84" w:rsidRPr="00E66FFE" w14:paraId="2E0CB16B" w14:textId="77777777" w:rsidTr="002D4D84">
        <w:tc>
          <w:tcPr>
            <w:tcW w:w="4032" w:type="dxa"/>
          </w:tcPr>
          <w:p w14:paraId="49ACBA78" w14:textId="77777777" w:rsidR="002D4D84" w:rsidRPr="00E66FFE" w:rsidRDefault="002D4D84" w:rsidP="002D4D84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027A6F4E" w14:textId="77777777" w:rsidR="002D4D84" w:rsidRPr="002712CF" w:rsidRDefault="002D4D84" w:rsidP="002D4D84">
            <w:pPr>
              <w:tabs>
                <w:tab w:val="left" w:pos="1114"/>
              </w:tabs>
              <w:spacing w:after="0" w:line="240" w:lineRule="auto"/>
            </w:pPr>
            <w:r>
              <w:t>08.01.2020</w:t>
            </w:r>
          </w:p>
        </w:tc>
      </w:tr>
      <w:tr w:rsidR="002D4D84" w:rsidRPr="00E66FFE" w14:paraId="2EAB375D" w14:textId="77777777" w:rsidTr="002D4D84">
        <w:tc>
          <w:tcPr>
            <w:tcW w:w="4032" w:type="dxa"/>
          </w:tcPr>
          <w:p w14:paraId="37FF248D" w14:textId="77777777" w:rsidR="002D4D84" w:rsidRPr="00E66FFE" w:rsidRDefault="002D4D84" w:rsidP="002D4D84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5229F510" w14:textId="77777777" w:rsidR="002D4D84" w:rsidRPr="00E66FFE" w:rsidRDefault="002D4D84" w:rsidP="002D4D8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977A85F" w14:textId="77777777" w:rsidR="00D2060B" w:rsidRDefault="00D2060B" w:rsidP="004B518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2060B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432C8" w14:textId="77777777" w:rsidR="00875A32" w:rsidRDefault="00875A32" w:rsidP="00CF35D8">
      <w:pPr>
        <w:spacing w:after="0" w:line="240" w:lineRule="auto"/>
      </w:pPr>
      <w:r>
        <w:separator/>
      </w:r>
    </w:p>
  </w:endnote>
  <w:endnote w:type="continuationSeparator" w:id="0">
    <w:p w14:paraId="228EE52E" w14:textId="77777777" w:rsidR="00875A32" w:rsidRDefault="00875A3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32C92" w14:textId="77777777" w:rsidR="00875A32" w:rsidRDefault="00875A32" w:rsidP="00CF35D8">
      <w:pPr>
        <w:spacing w:after="0" w:line="240" w:lineRule="auto"/>
      </w:pPr>
      <w:r>
        <w:separator/>
      </w:r>
    </w:p>
  </w:footnote>
  <w:footnote w:type="continuationSeparator" w:id="0">
    <w:p w14:paraId="3DC12CEF" w14:textId="77777777" w:rsidR="00875A32" w:rsidRDefault="00875A3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85E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F3315D"/>
    <w:multiLevelType w:val="hybridMultilevel"/>
    <w:tmpl w:val="50AC49C4"/>
    <w:lvl w:ilvl="0" w:tplc="A6AC9A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6CBB"/>
    <w:multiLevelType w:val="hybridMultilevel"/>
    <w:tmpl w:val="1B5E2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D5961"/>
    <w:multiLevelType w:val="hybridMultilevel"/>
    <w:tmpl w:val="5F34A4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D52FD"/>
    <w:multiLevelType w:val="hybridMultilevel"/>
    <w:tmpl w:val="17BCE4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3"/>
  </w:num>
  <w:num w:numId="4">
    <w:abstractNumId w:val="2"/>
  </w:num>
  <w:num w:numId="5">
    <w:abstractNumId w:val="11"/>
  </w:num>
  <w:num w:numId="6">
    <w:abstractNumId w:val="12"/>
  </w:num>
  <w:num w:numId="7">
    <w:abstractNumId w:val="14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  <w:num w:numId="14">
    <w:abstractNumId w:val="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53B89"/>
    <w:rsid w:val="000551F9"/>
    <w:rsid w:val="000E6FBF"/>
    <w:rsid w:val="000F127B"/>
    <w:rsid w:val="00167052"/>
    <w:rsid w:val="001A578A"/>
    <w:rsid w:val="001A5EA2"/>
    <w:rsid w:val="001B1053"/>
    <w:rsid w:val="001C4CA3"/>
    <w:rsid w:val="001E527D"/>
    <w:rsid w:val="001F0221"/>
    <w:rsid w:val="001F2044"/>
    <w:rsid w:val="00203036"/>
    <w:rsid w:val="00210A8B"/>
    <w:rsid w:val="00225CD9"/>
    <w:rsid w:val="002D4D84"/>
    <w:rsid w:val="002D7F9B"/>
    <w:rsid w:val="002D7FC6"/>
    <w:rsid w:val="002E3F1A"/>
    <w:rsid w:val="002E6905"/>
    <w:rsid w:val="0034733D"/>
    <w:rsid w:val="00352880"/>
    <w:rsid w:val="00380B0A"/>
    <w:rsid w:val="003825F8"/>
    <w:rsid w:val="003A04D3"/>
    <w:rsid w:val="003A2D94"/>
    <w:rsid w:val="003A6CE5"/>
    <w:rsid w:val="003C02A9"/>
    <w:rsid w:val="00434B1F"/>
    <w:rsid w:val="00446402"/>
    <w:rsid w:val="00473235"/>
    <w:rsid w:val="004B097F"/>
    <w:rsid w:val="004B518B"/>
    <w:rsid w:val="004C05D7"/>
    <w:rsid w:val="004F368A"/>
    <w:rsid w:val="005361EC"/>
    <w:rsid w:val="0055263C"/>
    <w:rsid w:val="00583AF0"/>
    <w:rsid w:val="00586484"/>
    <w:rsid w:val="00592E27"/>
    <w:rsid w:val="005C5160"/>
    <w:rsid w:val="005E5891"/>
    <w:rsid w:val="006377DA"/>
    <w:rsid w:val="006B6CBE"/>
    <w:rsid w:val="006E77C5"/>
    <w:rsid w:val="00715CA8"/>
    <w:rsid w:val="007812DD"/>
    <w:rsid w:val="00792F88"/>
    <w:rsid w:val="00796333"/>
    <w:rsid w:val="007A5170"/>
    <w:rsid w:val="007A6CFA"/>
    <w:rsid w:val="007C6799"/>
    <w:rsid w:val="008058B8"/>
    <w:rsid w:val="008721DB"/>
    <w:rsid w:val="00875A32"/>
    <w:rsid w:val="008C2100"/>
    <w:rsid w:val="008C3B1D"/>
    <w:rsid w:val="008C3C41"/>
    <w:rsid w:val="008D169D"/>
    <w:rsid w:val="008F62F0"/>
    <w:rsid w:val="008F6CB7"/>
    <w:rsid w:val="009202AD"/>
    <w:rsid w:val="00932294"/>
    <w:rsid w:val="009733F4"/>
    <w:rsid w:val="00982C0F"/>
    <w:rsid w:val="009C2B5E"/>
    <w:rsid w:val="009F4F76"/>
    <w:rsid w:val="00A63053"/>
    <w:rsid w:val="00A635B9"/>
    <w:rsid w:val="00A66C9D"/>
    <w:rsid w:val="00A71E3A"/>
    <w:rsid w:val="00A9043F"/>
    <w:rsid w:val="00A93515"/>
    <w:rsid w:val="00AB111C"/>
    <w:rsid w:val="00B03A91"/>
    <w:rsid w:val="00B32825"/>
    <w:rsid w:val="00B417E4"/>
    <w:rsid w:val="00B42E8A"/>
    <w:rsid w:val="00B440DB"/>
    <w:rsid w:val="00B71530"/>
    <w:rsid w:val="00B87B08"/>
    <w:rsid w:val="00BB5601"/>
    <w:rsid w:val="00BE7FAF"/>
    <w:rsid w:val="00BF2F35"/>
    <w:rsid w:val="00BF4792"/>
    <w:rsid w:val="00C065E1"/>
    <w:rsid w:val="00C504CC"/>
    <w:rsid w:val="00C6139C"/>
    <w:rsid w:val="00CD6D5D"/>
    <w:rsid w:val="00CD7D64"/>
    <w:rsid w:val="00CF21F2"/>
    <w:rsid w:val="00CF35D8"/>
    <w:rsid w:val="00D0796E"/>
    <w:rsid w:val="00D2060B"/>
    <w:rsid w:val="00D259EB"/>
    <w:rsid w:val="00D5619C"/>
    <w:rsid w:val="00D82FE4"/>
    <w:rsid w:val="00D853C9"/>
    <w:rsid w:val="00D90063"/>
    <w:rsid w:val="00DA6ABC"/>
    <w:rsid w:val="00DB6676"/>
    <w:rsid w:val="00DE7869"/>
    <w:rsid w:val="00DF46D6"/>
    <w:rsid w:val="00E212F4"/>
    <w:rsid w:val="00E42C9F"/>
    <w:rsid w:val="00E66FFE"/>
    <w:rsid w:val="00E83034"/>
    <w:rsid w:val="00EC5730"/>
    <w:rsid w:val="00ED5564"/>
    <w:rsid w:val="00F11A4B"/>
    <w:rsid w:val="00F23B24"/>
    <w:rsid w:val="00F61779"/>
    <w:rsid w:val="00F738A3"/>
    <w:rsid w:val="00F943C6"/>
    <w:rsid w:val="00FA7517"/>
    <w:rsid w:val="00FC6840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99702"/>
  <w15:docId w15:val="{A78AA9D4-4715-4187-ADBA-7E27EBEB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B105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B105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B105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210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Admin</cp:lastModifiedBy>
  <cp:revision>6</cp:revision>
  <cp:lastPrinted>2017-07-21T06:21:00Z</cp:lastPrinted>
  <dcterms:created xsi:type="dcterms:W3CDTF">2021-02-04T18:33:00Z</dcterms:created>
  <dcterms:modified xsi:type="dcterms:W3CDTF">2021-02-04T19:29:00Z</dcterms:modified>
</cp:coreProperties>
</file>