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15.06.2020 muzyka klasa 5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Cele: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Uczeń poznaj dzieje i kulturę Polski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 xml:space="preserve">Uczeń </w:t>
      </w:r>
      <w:r w:rsidR="0070367E">
        <w:rPr>
          <w:rFonts w:ascii="Times New Roman" w:hAnsi="Times New Roman" w:cs="Times New Roman"/>
          <w:sz w:val="24"/>
          <w:szCs w:val="24"/>
        </w:rPr>
        <w:t>zna piosenkę</w:t>
      </w:r>
      <w:bookmarkStart w:id="0" w:name="_GoBack"/>
      <w:bookmarkEnd w:id="0"/>
      <w:r w:rsidRPr="00C627EB">
        <w:rPr>
          <w:rFonts w:ascii="Times New Roman" w:hAnsi="Times New Roman" w:cs="Times New Roman"/>
          <w:sz w:val="24"/>
          <w:szCs w:val="24"/>
        </w:rPr>
        <w:t xml:space="preserve"> patriotyczną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Uczeń poznaje staropolską gwarę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Uczeń uwrażliwia się na sztukę muzyki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Uczeń kształtuje umiejętność czytania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804" w:rsidRPr="00C627EB" w:rsidRDefault="00831804" w:rsidP="0083180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„Dalej, chłopcy, dalej żywo”</w:t>
      </w:r>
    </w:p>
    <w:p w:rsidR="00831804" w:rsidRPr="00C627EB" w:rsidRDefault="00831804" w:rsidP="0083180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Zad. 1.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Przeczytaj!</w:t>
      </w:r>
    </w:p>
    <w:p w:rsidR="00831804" w:rsidRPr="00C627EB" w:rsidRDefault="00831804" w:rsidP="00831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 xml:space="preserve">Tadeusz Kościuszko 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Przywódca pierwszego powstania</w:t>
      </w:r>
      <w:r w:rsidR="00CB55D2" w:rsidRPr="00C627EB">
        <w:rPr>
          <w:rFonts w:ascii="Times New Roman" w:hAnsi="Times New Roman" w:cs="Times New Roman"/>
          <w:sz w:val="24"/>
          <w:szCs w:val="24"/>
        </w:rPr>
        <w:t>,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Syn skromnego szlachcica</w:t>
      </w:r>
      <w:r w:rsidR="00CB55D2" w:rsidRPr="00C627EB">
        <w:rPr>
          <w:rFonts w:ascii="Times New Roman" w:hAnsi="Times New Roman" w:cs="Times New Roman"/>
          <w:sz w:val="24"/>
          <w:szCs w:val="24"/>
        </w:rPr>
        <w:t>,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Wychowanek szkoły rycerskiej</w:t>
      </w:r>
      <w:r w:rsidR="00CB55D2" w:rsidRPr="00C627EB">
        <w:rPr>
          <w:rFonts w:ascii="Times New Roman" w:hAnsi="Times New Roman" w:cs="Times New Roman"/>
          <w:sz w:val="24"/>
          <w:szCs w:val="24"/>
        </w:rPr>
        <w:t>,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Generał i naczelnik</w:t>
      </w:r>
      <w:r w:rsidR="00CB55D2" w:rsidRPr="00C627EB">
        <w:rPr>
          <w:rFonts w:ascii="Times New Roman" w:hAnsi="Times New Roman" w:cs="Times New Roman"/>
          <w:sz w:val="24"/>
          <w:szCs w:val="24"/>
        </w:rPr>
        <w:t>,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W 1794 roku wystąpił przeciw Rosji i Prusom i odniósł zwycięstwo pod Racławicami.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Chciał pociągnąć cały naród do walki</w:t>
      </w:r>
      <w:r w:rsidR="00CB55D2" w:rsidRPr="00C627EB">
        <w:rPr>
          <w:rFonts w:ascii="Times New Roman" w:hAnsi="Times New Roman" w:cs="Times New Roman"/>
          <w:sz w:val="24"/>
          <w:szCs w:val="24"/>
        </w:rPr>
        <w:t>.</w:t>
      </w:r>
    </w:p>
    <w:p w:rsidR="00831804" w:rsidRPr="00C627EB" w:rsidRDefault="00831804" w:rsidP="008318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Wziął pod opiekę prawa chłopów i dał im godniejsze życie.</w:t>
      </w:r>
    </w:p>
    <w:p w:rsidR="00CB55D2" w:rsidRPr="00C627EB" w:rsidRDefault="00CB55D2" w:rsidP="00CB55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Zakochany ze wzajemnością w wojewodziance Ludwice Sosnowskiej – nie otrzymał zgody ojca dziewczyny na ślub.</w:t>
      </w:r>
    </w:p>
    <w:p w:rsidR="00CB55D2" w:rsidRPr="00C627EB" w:rsidRDefault="00CB55D2" w:rsidP="00CB55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Pod koniec życia Ludwika odwiedziła przebywającego w Szwajcarii Tadeusza.</w:t>
      </w:r>
    </w:p>
    <w:p w:rsidR="00CB55D2" w:rsidRPr="00C627EB" w:rsidRDefault="00CB55D2" w:rsidP="00CB55D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Schorowany Tadeusz spędzał tam czas na uczeniu dzieci oraz… haftowaniu serwetek.</w:t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Zad. 2.</w:t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Przyjrzyj się obrazom na których widniej Tadeusz Kościuszko.</w:t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4AD0EF" wp14:editId="0C3E63A7">
            <wp:extent cx="3238500" cy="3238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uszko-autor-nieznany-340x3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081B6D6" wp14:editId="1B502049">
            <wp:extent cx="5000625" cy="3687079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deusz_kosciuszko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784" cy="36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F3639D" wp14:editId="734168BB">
            <wp:extent cx="3600450" cy="480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_im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590" cy="48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lastRenderedPageBreak/>
        <w:t>Zad. 3.</w:t>
      </w:r>
    </w:p>
    <w:p w:rsidR="00CB55D2" w:rsidRPr="00C627EB" w:rsidRDefault="00CB55D2" w:rsidP="00C627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sz w:val="24"/>
          <w:szCs w:val="24"/>
        </w:rPr>
        <w:t>Posłuchaj pieśni patriotycznej: „Dalej, chłopcy, dalej żywo”, do której muzykę napisał Kazimierz Hofman, a autor słów pozostaje nieznany.</w:t>
      </w:r>
    </w:p>
    <w:p w:rsidR="00CB55D2" w:rsidRPr="00C627EB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627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https://www.youtube.com/watch?v=eitjGahrnRM</w:t>
        </w:r>
      </w:hyperlink>
    </w:p>
    <w:p w:rsidR="00C627EB" w:rsidRPr="00C627EB" w:rsidRDefault="00C627EB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27EB" w:rsidRPr="00C627EB" w:rsidRDefault="005B6E05" w:rsidP="00C627E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 staropolską mowę. </w:t>
      </w:r>
      <w:r w:rsidR="00C627EB" w:rsidRPr="00C627EB">
        <w:rPr>
          <w:rFonts w:ascii="Times New Roman" w:hAnsi="Times New Roman" w:cs="Times New Roman"/>
          <w:sz w:val="24"/>
          <w:szCs w:val="24"/>
        </w:rPr>
        <w:t xml:space="preserve">Naucz się </w:t>
      </w:r>
      <w:r>
        <w:rPr>
          <w:rFonts w:ascii="Times New Roman" w:hAnsi="Times New Roman" w:cs="Times New Roman"/>
          <w:sz w:val="24"/>
          <w:szCs w:val="24"/>
        </w:rPr>
        <w:t>ładnie czytać słów</w:t>
      </w:r>
      <w:r w:rsidR="00C627EB" w:rsidRPr="00C627EB">
        <w:rPr>
          <w:rFonts w:ascii="Times New Roman" w:hAnsi="Times New Roman" w:cs="Times New Roman"/>
          <w:sz w:val="24"/>
          <w:szCs w:val="24"/>
        </w:rPr>
        <w:t xml:space="preserve"> i zaśpiewaj razem z wersją oryginalną.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27EB" w:rsidRPr="00C627EB" w:rsidRDefault="00C627EB" w:rsidP="00C627E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B55D2" w:rsidRPr="00C627EB" w:rsidRDefault="00C627EB" w:rsidP="005B6E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Dalej chłopcy, dalej żywo,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Otwiera się dla nas żniwo,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Rzućwa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pługi, </w:t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rzućwa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radło,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bojować, </w:t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kiej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 padło.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Niechaj kobieta gospodarzy,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Niech pilnują roli starzy;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My, poborcy, </w:t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zagrodniki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Rzućwa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cepy, bierzma piki!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Albośmy jacy,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jeno chłopcy Krakowiacy!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Harda w nas dusza,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</w:t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boim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Rusa, Prusa!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Dość nas </w:t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natyrpali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bijwa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Prusów i Moskali,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Chyćwa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obuszki,</w:t>
      </w:r>
      <w:r w:rsidRPr="00C627E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pójdźwa</w:t>
      </w:r>
      <w:proofErr w:type="spellEnd"/>
      <w:r w:rsidRPr="00C6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wszyscy do Kościuszki!</w:t>
      </w:r>
    </w:p>
    <w:p w:rsidR="00CB55D2" w:rsidRDefault="00CB55D2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367E" w:rsidRDefault="0070367E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</w:t>
      </w:r>
    </w:p>
    <w:p w:rsidR="0070367E" w:rsidRPr="00C627EB" w:rsidRDefault="0070367E" w:rsidP="00CB55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Melodia piosenki jest utrzymana w rytmie polskiego tańca narodowego. Pamiętasz jego nazwę? </w:t>
      </w:r>
      <w:hyperlink r:id="rId10" w:history="1">
        <w:r>
          <w:rPr>
            <w:rStyle w:val="Hipercze"/>
          </w:rPr>
          <w:t>https://www.youtube.com/watch?v=XmUOQV0t</w:t>
        </w:r>
        <w:r>
          <w:rPr>
            <w:rStyle w:val="Hipercze"/>
          </w:rPr>
          <w:t>f</w:t>
        </w:r>
        <w:r>
          <w:rPr>
            <w:rStyle w:val="Hipercze"/>
          </w:rPr>
          <w:t>9U</w:t>
        </w:r>
      </w:hyperlink>
    </w:p>
    <w:sectPr w:rsidR="0070367E" w:rsidRPr="00C6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2440"/>
    <w:multiLevelType w:val="hybridMultilevel"/>
    <w:tmpl w:val="351A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35831"/>
    <w:multiLevelType w:val="hybridMultilevel"/>
    <w:tmpl w:val="129AF546"/>
    <w:lvl w:ilvl="0" w:tplc="0C8E0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A"/>
    <w:rsid w:val="0013389B"/>
    <w:rsid w:val="005B6E05"/>
    <w:rsid w:val="0070367E"/>
    <w:rsid w:val="00831804"/>
    <w:rsid w:val="00941CA3"/>
    <w:rsid w:val="00A33C2A"/>
    <w:rsid w:val="00C627EB"/>
    <w:rsid w:val="00C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8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55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3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8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55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UOQV0tf9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tjGahrn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3</cp:revision>
  <dcterms:created xsi:type="dcterms:W3CDTF">2020-06-14T20:58:00Z</dcterms:created>
  <dcterms:modified xsi:type="dcterms:W3CDTF">2020-06-14T21:48:00Z</dcterms:modified>
</cp:coreProperties>
</file>