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1A089" w14:textId="1A76FD7B" w:rsidR="003E43EE" w:rsidRDefault="006F3CA4" w:rsidP="006F3CA4">
      <w:pPr>
        <w:pStyle w:val="NormalnyWeb"/>
        <w:spacing w:after="0" w:line="360" w:lineRule="auto"/>
      </w:pPr>
      <w:bookmarkStart w:id="0" w:name="_GoBack"/>
      <w:bookmarkEnd w:id="0"/>
      <w:r>
        <w:tab/>
      </w:r>
      <w:r>
        <w:tab/>
      </w:r>
      <w:r w:rsidR="003E43EE">
        <w:tab/>
      </w:r>
      <w:r w:rsidR="003E43EE">
        <w:rPr>
          <w:b/>
          <w:bCs/>
        </w:rPr>
        <w:t>KONSPEKT ZAJĘĆ POZALEKCYJNYCH</w:t>
      </w:r>
    </w:p>
    <w:p w14:paraId="4AE8831B" w14:textId="77777777" w:rsidR="003E43EE" w:rsidRDefault="003E43EE" w:rsidP="003E43EE">
      <w:pPr>
        <w:pStyle w:val="NormalnyWeb"/>
        <w:spacing w:after="0"/>
      </w:pPr>
    </w:p>
    <w:p w14:paraId="54FA8CC2" w14:textId="21B681E6" w:rsidR="003E43EE" w:rsidRPr="005A196C" w:rsidRDefault="003E43EE" w:rsidP="003E43EE">
      <w:pPr>
        <w:pStyle w:val="NormalnyWeb"/>
        <w:spacing w:after="0"/>
        <w:rPr>
          <w:b/>
          <w:bCs/>
        </w:rPr>
      </w:pPr>
      <w:r>
        <w:t xml:space="preserve">Temat: </w:t>
      </w:r>
      <w:r w:rsidRPr="005A196C">
        <w:rPr>
          <w:b/>
          <w:bCs/>
        </w:rPr>
        <w:t>„</w:t>
      </w:r>
      <w:r w:rsidR="00AC26F2">
        <w:rPr>
          <w:b/>
          <w:bCs/>
        </w:rPr>
        <w:t xml:space="preserve">Światowy </w:t>
      </w:r>
      <w:r w:rsidR="001853C8">
        <w:rPr>
          <w:b/>
          <w:bCs/>
        </w:rPr>
        <w:t>Dzień Pluszowego Misia</w:t>
      </w:r>
      <w:r w:rsidRPr="005A196C">
        <w:rPr>
          <w:b/>
          <w:bCs/>
        </w:rPr>
        <w:t>”</w:t>
      </w:r>
    </w:p>
    <w:p w14:paraId="2AF6C22C" w14:textId="77777777" w:rsidR="003E43EE" w:rsidRDefault="003E43EE" w:rsidP="003E43EE">
      <w:pPr>
        <w:pStyle w:val="NormalnyWeb"/>
        <w:spacing w:after="0"/>
      </w:pPr>
      <w:r>
        <w:t>Nauczyciel prowadzący: Katarzyna Bińkowska</w:t>
      </w:r>
    </w:p>
    <w:p w14:paraId="5783E7B4" w14:textId="77777777" w:rsidR="003E43EE" w:rsidRDefault="003E43EE" w:rsidP="003E43EE">
      <w:pPr>
        <w:pStyle w:val="NormalnyWeb"/>
        <w:spacing w:after="0"/>
      </w:pPr>
      <w:r>
        <w:t xml:space="preserve">Miejsce: Zespół Szkół Specjalnych nr 78 im. Ewy Szelburg – Zarembiny w Instytucie </w:t>
      </w:r>
    </w:p>
    <w:p w14:paraId="7A5CB66F" w14:textId="77777777" w:rsidR="003E43EE" w:rsidRDefault="003E43EE" w:rsidP="003E43EE">
      <w:pPr>
        <w:pStyle w:val="NormalnyWeb"/>
        <w:spacing w:after="0"/>
      </w:pPr>
      <w:r>
        <w:t>„Pomnik - Centrum Zdrowia Dziecka”</w:t>
      </w:r>
    </w:p>
    <w:p w14:paraId="51CFBC8E" w14:textId="77777777" w:rsidR="003E43EE" w:rsidRDefault="003E43EE" w:rsidP="003E43EE">
      <w:pPr>
        <w:pStyle w:val="NormalnyWeb"/>
        <w:spacing w:after="0"/>
      </w:pPr>
      <w:r>
        <w:t>Grupa: mieszana (młodsza i starsza szkolna)</w:t>
      </w:r>
    </w:p>
    <w:p w14:paraId="298173B8" w14:textId="77777777" w:rsidR="003E43EE" w:rsidRDefault="003E43EE" w:rsidP="003E43EE">
      <w:pPr>
        <w:pStyle w:val="NormalnyWeb"/>
        <w:spacing w:after="0"/>
      </w:pPr>
      <w:r>
        <w:t>Przewidywany czas trwania zajęć: 60 minut</w:t>
      </w:r>
    </w:p>
    <w:p w14:paraId="66413567" w14:textId="77777777" w:rsidR="003E43EE" w:rsidRDefault="003E43EE" w:rsidP="003E43EE">
      <w:pPr>
        <w:pStyle w:val="NormalnyWeb"/>
        <w:spacing w:after="0"/>
      </w:pPr>
    </w:p>
    <w:p w14:paraId="6EAAAF45" w14:textId="77777777" w:rsidR="003E43EE" w:rsidRDefault="003E43EE" w:rsidP="003E43EE">
      <w:pPr>
        <w:pStyle w:val="NormalnyWeb"/>
        <w:spacing w:after="0"/>
      </w:pPr>
      <w:r w:rsidRPr="00D17790">
        <w:rPr>
          <w:b/>
          <w:bCs/>
        </w:rPr>
        <w:t>Cele ogólne</w:t>
      </w:r>
      <w:r>
        <w:t>:</w:t>
      </w:r>
    </w:p>
    <w:p w14:paraId="2CB7C60C" w14:textId="39245C49" w:rsidR="001853C8" w:rsidRDefault="001853C8" w:rsidP="001853C8">
      <w:pPr>
        <w:pStyle w:val="NormalnyWeb"/>
        <w:spacing w:after="0"/>
      </w:pPr>
      <w:r>
        <w:t>- Nawiązanie do Światowego Dnia Pluszowego Misia</w:t>
      </w:r>
      <w:r w:rsidR="007761BE">
        <w:t>.</w:t>
      </w:r>
    </w:p>
    <w:p w14:paraId="42F523C7" w14:textId="09E1FBF8" w:rsidR="00FD4FAD" w:rsidRDefault="00FD4FAD" w:rsidP="001853C8">
      <w:pPr>
        <w:pStyle w:val="NormalnyWeb"/>
        <w:spacing w:after="0"/>
      </w:pPr>
      <w:r>
        <w:t>- Zapoznanie z historią powstania pluszowego misia.</w:t>
      </w:r>
    </w:p>
    <w:p w14:paraId="05D0D87D" w14:textId="62AA478E" w:rsidR="001853C8" w:rsidRDefault="001853C8" w:rsidP="001853C8">
      <w:pPr>
        <w:pStyle w:val="NormalnyWeb"/>
        <w:spacing w:after="0"/>
      </w:pPr>
      <w:r>
        <w:t>- Rozwijanie umiejętności plastycznych</w:t>
      </w:r>
      <w:r w:rsidR="007761BE">
        <w:t>.</w:t>
      </w:r>
    </w:p>
    <w:p w14:paraId="2DBB9679" w14:textId="77777777" w:rsidR="001853C8" w:rsidRDefault="001853C8" w:rsidP="001853C8">
      <w:pPr>
        <w:pStyle w:val="NormalnyWeb"/>
        <w:spacing w:after="0"/>
      </w:pPr>
    </w:p>
    <w:p w14:paraId="5EEC2AAE" w14:textId="77777777" w:rsidR="003E43EE" w:rsidRDefault="003E43EE" w:rsidP="003E43EE">
      <w:pPr>
        <w:pStyle w:val="NormalnyWeb"/>
        <w:spacing w:after="0"/>
      </w:pPr>
      <w:r w:rsidRPr="00D17790">
        <w:rPr>
          <w:b/>
          <w:bCs/>
        </w:rPr>
        <w:t>Cele operacyjne</w:t>
      </w:r>
      <w:r>
        <w:t xml:space="preserve">. </w:t>
      </w:r>
    </w:p>
    <w:p w14:paraId="252E430F" w14:textId="77777777" w:rsidR="003E43EE" w:rsidRDefault="003E43EE" w:rsidP="003E43EE">
      <w:pPr>
        <w:pStyle w:val="NormalnyWeb"/>
        <w:spacing w:after="0"/>
      </w:pPr>
      <w:r>
        <w:t>Dziecko:</w:t>
      </w:r>
    </w:p>
    <w:p w14:paraId="7924F4FD" w14:textId="5BB296A1" w:rsidR="003E43EE" w:rsidRDefault="003E43EE" w:rsidP="003E43EE">
      <w:pPr>
        <w:pStyle w:val="NormalnyWeb"/>
        <w:spacing w:after="0"/>
      </w:pPr>
      <w:r>
        <w:t>- Doskonali umiejętność wypowiadania się na dany temat.</w:t>
      </w:r>
    </w:p>
    <w:p w14:paraId="6D498703" w14:textId="38255B3B" w:rsidR="001853C8" w:rsidRDefault="001853C8" w:rsidP="003E43EE">
      <w:pPr>
        <w:pStyle w:val="NormalnyWeb"/>
        <w:spacing w:after="0"/>
      </w:pPr>
      <w:r>
        <w:t>- Zna historię powstania pluszowego misia.</w:t>
      </w:r>
    </w:p>
    <w:p w14:paraId="19D792E9" w14:textId="59E3E3DC" w:rsidR="003E43EE" w:rsidRDefault="003E43EE" w:rsidP="003E43EE">
      <w:pPr>
        <w:pStyle w:val="NormalnyWeb"/>
        <w:spacing w:after="0" w:line="360" w:lineRule="auto"/>
      </w:pPr>
      <w:r>
        <w:t>- Wykonuje pracę plastyczną według wzoru</w:t>
      </w:r>
      <w:r w:rsidR="007761BE">
        <w:t>.</w:t>
      </w:r>
    </w:p>
    <w:p w14:paraId="41B371F4" w14:textId="77777777" w:rsidR="0042461C" w:rsidRDefault="0042461C" w:rsidP="003E43EE">
      <w:pPr>
        <w:pStyle w:val="NormalnyWeb"/>
        <w:spacing w:after="0" w:line="360" w:lineRule="auto"/>
      </w:pPr>
    </w:p>
    <w:p w14:paraId="7E2BB800" w14:textId="7B1A5847" w:rsidR="003E43EE" w:rsidRPr="00E84768" w:rsidRDefault="003E43EE" w:rsidP="003E43EE">
      <w:pPr>
        <w:pStyle w:val="NormalnyWeb"/>
        <w:spacing w:after="0" w:line="360" w:lineRule="auto"/>
        <w:rPr>
          <w:b/>
          <w:bCs/>
        </w:rPr>
      </w:pPr>
      <w:r w:rsidRPr="00D17790">
        <w:rPr>
          <w:b/>
          <w:bCs/>
        </w:rPr>
        <w:t>Cele terapeutyczne</w:t>
      </w:r>
      <w:r>
        <w:t>:</w:t>
      </w:r>
    </w:p>
    <w:p w14:paraId="6E3EE384" w14:textId="5E9658B7" w:rsidR="003E43EE" w:rsidRDefault="003E43EE" w:rsidP="003E43EE">
      <w:pPr>
        <w:pStyle w:val="NormalnyWeb"/>
        <w:spacing w:after="0"/>
      </w:pPr>
      <w:r>
        <w:t>- Wyzwalanie pozytywnych emocji poprzez ekspresję artystyczną</w:t>
      </w:r>
      <w:r w:rsidR="007761BE">
        <w:t>.</w:t>
      </w:r>
    </w:p>
    <w:p w14:paraId="7DAB212E" w14:textId="48D64656" w:rsidR="003E43EE" w:rsidRDefault="003E43EE" w:rsidP="003E43EE">
      <w:pPr>
        <w:pStyle w:val="NormalnyWeb"/>
        <w:spacing w:after="0"/>
      </w:pPr>
      <w:r>
        <w:t>- Niwelowanie stresu związanego z hospitalizacją</w:t>
      </w:r>
      <w:r w:rsidR="007761BE">
        <w:t>.</w:t>
      </w:r>
    </w:p>
    <w:p w14:paraId="2924E703" w14:textId="1293C494" w:rsidR="003E43EE" w:rsidRDefault="003E43EE" w:rsidP="003E43EE">
      <w:pPr>
        <w:pStyle w:val="NormalnyWeb"/>
        <w:spacing w:after="0"/>
      </w:pPr>
    </w:p>
    <w:p w14:paraId="49E921FB" w14:textId="6EE20616" w:rsidR="00E84768" w:rsidRDefault="00E84768" w:rsidP="003E43EE">
      <w:pPr>
        <w:pStyle w:val="NormalnyWeb"/>
        <w:spacing w:after="0"/>
      </w:pPr>
    </w:p>
    <w:p w14:paraId="70107E63" w14:textId="77777777" w:rsidR="0042461C" w:rsidRDefault="0042461C" w:rsidP="003E43EE">
      <w:pPr>
        <w:pStyle w:val="NormalnyWeb"/>
        <w:spacing w:after="0"/>
      </w:pPr>
    </w:p>
    <w:p w14:paraId="07BF16F7" w14:textId="7F9480C7" w:rsidR="003E43EE" w:rsidRDefault="003E43EE" w:rsidP="003E43EE">
      <w:pPr>
        <w:pStyle w:val="NormalnyWeb"/>
        <w:spacing w:after="0"/>
      </w:pPr>
      <w:r w:rsidRPr="0042461C">
        <w:rPr>
          <w:b/>
          <w:bCs/>
        </w:rPr>
        <w:lastRenderedPageBreak/>
        <w:t>Kompetencje kluczowe</w:t>
      </w:r>
      <w:r>
        <w:t>:</w:t>
      </w:r>
    </w:p>
    <w:p w14:paraId="7F1D46CE" w14:textId="5104FABF" w:rsidR="00984B51" w:rsidRDefault="00984B51" w:rsidP="003E43EE">
      <w:pPr>
        <w:pStyle w:val="NormalnyWeb"/>
        <w:spacing w:after="0"/>
      </w:pPr>
      <w:r>
        <w:t>- Rozwijanie kompetencji w zakresie porozumiewania się w języku ojczystym.</w:t>
      </w:r>
    </w:p>
    <w:p w14:paraId="48E0B009" w14:textId="002EAB96" w:rsidR="003E43EE" w:rsidRDefault="003E43EE" w:rsidP="0042461C">
      <w:pPr>
        <w:pStyle w:val="NormalnyWeb"/>
        <w:spacing w:after="0"/>
      </w:pPr>
      <w:r>
        <w:t>- Rozwijanie kompetencji w zakresie świadomości i ekspresji kulturalnej</w:t>
      </w:r>
      <w:r w:rsidR="007761BE">
        <w:t>.</w:t>
      </w:r>
    </w:p>
    <w:p w14:paraId="6ECE2CD9" w14:textId="471448D4" w:rsidR="003E43EE" w:rsidRDefault="003E43EE" w:rsidP="0042461C">
      <w:pPr>
        <w:pStyle w:val="NormalnyWeb"/>
        <w:spacing w:after="0"/>
      </w:pPr>
      <w:r>
        <w:t>- Rozwijanie kompetencji w zakresie uczenia się</w:t>
      </w:r>
      <w:r w:rsidR="007761BE">
        <w:t>.</w:t>
      </w:r>
    </w:p>
    <w:p w14:paraId="703AC5E1" w14:textId="77777777" w:rsidR="00984B51" w:rsidRDefault="00984B51" w:rsidP="0042461C">
      <w:pPr>
        <w:pStyle w:val="NormalnyWeb"/>
        <w:spacing w:after="0"/>
      </w:pPr>
    </w:p>
    <w:p w14:paraId="78768594" w14:textId="77777777" w:rsidR="003E43EE" w:rsidRDefault="003E43EE" w:rsidP="003E43EE">
      <w:pPr>
        <w:pStyle w:val="NormalnyWeb"/>
        <w:spacing w:after="0"/>
      </w:pPr>
      <w:r>
        <w:t>Formy pracy: praca indywidualna, grupowa</w:t>
      </w:r>
    </w:p>
    <w:p w14:paraId="75EF7A65" w14:textId="77777777" w:rsidR="003E43EE" w:rsidRDefault="003E43EE" w:rsidP="003E43EE">
      <w:pPr>
        <w:pStyle w:val="NormalnyWeb"/>
        <w:spacing w:after="0"/>
      </w:pPr>
      <w:r>
        <w:t>Metody pracy: słowna, aktywizująca, działanie praktyczne</w:t>
      </w:r>
    </w:p>
    <w:p w14:paraId="7F3769CD" w14:textId="4631D113" w:rsidR="003E43EE" w:rsidRPr="006254EB" w:rsidRDefault="003E43EE" w:rsidP="0042461C">
      <w:pPr>
        <w:pStyle w:val="NormalnyWeb"/>
        <w:spacing w:after="0" w:line="360" w:lineRule="auto"/>
      </w:pPr>
      <w:r>
        <w:t>Środki dydaktyczne: wiersz</w:t>
      </w:r>
      <w:r w:rsidR="00E84768">
        <w:t>,</w:t>
      </w:r>
      <w:r>
        <w:t xml:space="preserve"> linki z muzyką, laptop/telefon z dostępem do </w:t>
      </w:r>
      <w:proofErr w:type="spellStart"/>
      <w:r>
        <w:t>internetu</w:t>
      </w:r>
      <w:proofErr w:type="spellEnd"/>
      <w:r w:rsidR="00E84768">
        <w:t xml:space="preserve">, </w:t>
      </w:r>
      <w:r w:rsidR="007761BE">
        <w:t xml:space="preserve">wzór misia, </w:t>
      </w:r>
      <w:r w:rsidR="00E84768">
        <w:t>duże talerze papierowe, blok papierów kolorowych, farby, pędzle, kubki na wodę, kleje, ołówki, nożyczki</w:t>
      </w:r>
      <w:r w:rsidR="007761BE">
        <w:t xml:space="preserve">, </w:t>
      </w:r>
      <w:r w:rsidR="00E84768">
        <w:t>brokat</w:t>
      </w:r>
      <w:r w:rsidR="007761BE">
        <w:t>.</w:t>
      </w:r>
    </w:p>
    <w:p w14:paraId="0BE2DA15" w14:textId="77777777" w:rsidR="003E43EE" w:rsidRDefault="003E43EE" w:rsidP="0042461C">
      <w:pPr>
        <w:pStyle w:val="NormalnyWeb"/>
        <w:spacing w:after="0" w:line="360" w:lineRule="auto"/>
        <w:rPr>
          <w:b/>
          <w:bCs/>
        </w:rPr>
      </w:pPr>
    </w:p>
    <w:p w14:paraId="44A774DE" w14:textId="2A0568DB" w:rsidR="003E43EE" w:rsidRDefault="00E84768" w:rsidP="002F20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22F9">
        <w:rPr>
          <w:rFonts w:ascii="Times New Roman" w:hAnsi="Times New Roman" w:cs="Times New Roman"/>
          <w:b/>
          <w:bCs/>
          <w:sz w:val="24"/>
          <w:szCs w:val="24"/>
        </w:rPr>
        <w:t>Przebieg zajęć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C94586D" w14:textId="4D819D17" w:rsidR="00E84768" w:rsidRDefault="00E84768" w:rsidP="002F202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Powitanie wychowanków. Wprowadzenie w tematykę dzisiejszych zajęć (nawiązanie do Światowego Dnia Pluszowego Misia).</w:t>
      </w:r>
    </w:p>
    <w:p w14:paraId="1E4EE4EE" w14:textId="73534EC7" w:rsidR="00E84768" w:rsidRDefault="00E84768" w:rsidP="002F202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Odczytanie wiersza</w:t>
      </w:r>
      <w:r w:rsidR="002526B1">
        <w:rPr>
          <w:rFonts w:ascii="Times New Roman" w:hAnsi="Times New Roman" w:cs="Times New Roman"/>
          <w:sz w:val="24"/>
          <w:szCs w:val="24"/>
        </w:rPr>
        <w:t xml:space="preserve"> przez wychowawcę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9A32858" w14:textId="77777777" w:rsidR="00C364EE" w:rsidRDefault="00C364EE" w:rsidP="00C364EE">
      <w:pPr>
        <w:pStyle w:val="Akapitzlist"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</w:p>
    <w:p w14:paraId="2295A410" w14:textId="486107C7" w:rsidR="002722F9" w:rsidRPr="00C364EE" w:rsidRDefault="006F3CA4" w:rsidP="00545FE0">
      <w:pPr>
        <w:pStyle w:val="Akapitzlist"/>
        <w:spacing w:line="360" w:lineRule="auto"/>
        <w:ind w:left="283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2722F9" w:rsidRPr="00C364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Miś na smutki i radości,</w:t>
      </w:r>
      <w:r w:rsidR="002722F9" w:rsidRPr="00C364EE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Miś, gdy coś cię bardzo złości,</w:t>
      </w:r>
      <w:r w:rsidR="002722F9" w:rsidRPr="00C364EE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Miś, gdy czasem jest Ci źle,</w:t>
      </w:r>
      <w:r w:rsidR="002722F9" w:rsidRPr="00C364EE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Miś, gdy gorzej czujesz się.</w:t>
      </w:r>
      <w:r w:rsidR="002722F9" w:rsidRPr="00C364EE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Miś dla małych i dla dużych,</w:t>
      </w:r>
      <w:r w:rsidR="002722F9" w:rsidRPr="00C364EE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Miś w przedszkolu i w podróży,</w:t>
      </w:r>
      <w:r w:rsidR="002722F9" w:rsidRPr="00C364EE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Miś, co leży pod poduszką,</w:t>
      </w:r>
      <w:r w:rsidR="002722F9" w:rsidRPr="00C364EE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Miś, co ma klapnięte uszko,</w:t>
      </w:r>
      <w:r w:rsidR="002722F9" w:rsidRPr="00C364EE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Miś Puchatek, Miś Uszatek,</w:t>
      </w:r>
      <w:r w:rsidR="002722F9" w:rsidRPr="00C364EE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Miś z futerka, z pluszu, z łatek…</w:t>
      </w:r>
      <w:r w:rsidR="002722F9" w:rsidRPr="00C364EE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Dziś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DZIEŃ</w:t>
      </w:r>
      <w:r w:rsidR="002722F9" w:rsidRPr="00C364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PLUSZOWEGO MISIA,</w:t>
      </w:r>
      <w:r w:rsidR="002722F9" w:rsidRPr="00C364EE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więc go mocno utul dzisiaj!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14:paraId="3D63E945" w14:textId="3E371B52" w:rsidR="0042461C" w:rsidRDefault="0042461C" w:rsidP="002722F9">
      <w:pPr>
        <w:pStyle w:val="Akapitzlist"/>
        <w:spacing w:line="360" w:lineRule="auto"/>
        <w:ind w:left="2124"/>
        <w:rPr>
          <w:rFonts w:ascii="Times New Roman" w:hAnsi="Times New Roman" w:cs="Times New Roman"/>
          <w:i/>
          <w:iCs/>
          <w:sz w:val="24"/>
          <w:szCs w:val="24"/>
        </w:rPr>
      </w:pPr>
    </w:p>
    <w:p w14:paraId="631FEB49" w14:textId="5A9228D5" w:rsidR="00416FB5" w:rsidRDefault="00416FB5" w:rsidP="002722F9">
      <w:pPr>
        <w:pStyle w:val="Akapitzlist"/>
        <w:spacing w:line="360" w:lineRule="auto"/>
        <w:ind w:left="2124"/>
        <w:rPr>
          <w:rFonts w:ascii="Times New Roman" w:hAnsi="Times New Roman" w:cs="Times New Roman"/>
          <w:i/>
          <w:iCs/>
          <w:sz w:val="24"/>
          <w:szCs w:val="24"/>
        </w:rPr>
      </w:pPr>
    </w:p>
    <w:p w14:paraId="34356100" w14:textId="77777777" w:rsidR="00416FB5" w:rsidRDefault="00416FB5" w:rsidP="002722F9">
      <w:pPr>
        <w:pStyle w:val="Akapitzlist"/>
        <w:spacing w:line="360" w:lineRule="auto"/>
        <w:ind w:left="2124"/>
        <w:rPr>
          <w:rFonts w:ascii="Times New Roman" w:hAnsi="Times New Roman" w:cs="Times New Roman"/>
          <w:i/>
          <w:iCs/>
          <w:sz w:val="24"/>
          <w:szCs w:val="24"/>
        </w:rPr>
      </w:pPr>
    </w:p>
    <w:p w14:paraId="1FF6C92E" w14:textId="77777777" w:rsidR="00984B51" w:rsidRPr="00C364EE" w:rsidRDefault="00984B51" w:rsidP="002722F9">
      <w:pPr>
        <w:pStyle w:val="Akapitzlist"/>
        <w:spacing w:line="360" w:lineRule="auto"/>
        <w:ind w:left="2124"/>
        <w:rPr>
          <w:rFonts w:ascii="Times New Roman" w:hAnsi="Times New Roman" w:cs="Times New Roman"/>
          <w:i/>
          <w:iCs/>
          <w:sz w:val="24"/>
          <w:szCs w:val="24"/>
        </w:rPr>
      </w:pPr>
    </w:p>
    <w:p w14:paraId="7C9EF0E3" w14:textId="1400A013" w:rsidR="00C364EE" w:rsidRPr="0042461C" w:rsidRDefault="00E84768" w:rsidP="00C364E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Zapoznanie z historią pluszowego misia</w:t>
      </w:r>
      <w:r w:rsidR="002526B1">
        <w:rPr>
          <w:rFonts w:ascii="Times New Roman" w:hAnsi="Times New Roman" w:cs="Times New Roman"/>
          <w:sz w:val="24"/>
          <w:szCs w:val="24"/>
        </w:rPr>
        <w:t>:</w:t>
      </w:r>
    </w:p>
    <w:p w14:paraId="07BDC973" w14:textId="7B25E6AE" w:rsidR="00C364EE" w:rsidRPr="00740760" w:rsidRDefault="0042461C" w:rsidP="00650ACA">
      <w:pPr>
        <w:spacing w:line="36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42461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Historia pluszowego misia zaczyna się w 1902 roku, kiedy to ówczesny prezydent Stanów Zjednoczonych, </w:t>
      </w:r>
      <w:proofErr w:type="spellStart"/>
      <w:r w:rsidRPr="0042461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Theodore</w:t>
      </w:r>
      <w:proofErr w:type="spellEnd"/>
      <w:r w:rsidRPr="0042461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Roosevelt, będąc na polowaniu, sprzeciwił się zabiciu młodego niedźwiadka. Świadkiem tego wydarzenia był Clifford </w:t>
      </w:r>
      <w:proofErr w:type="spellStart"/>
      <w:r w:rsidRPr="0042461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Berryman</w:t>
      </w:r>
      <w:proofErr w:type="spellEnd"/>
      <w:r w:rsidRPr="0042461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, który uwiecznił tę historię na rysunku. Rysunek ukazał się w waszyngtońskiej gazecie, gdzie ujrzał go Morris Michto</w:t>
      </w:r>
      <w:r w:rsidR="007761B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m</w:t>
      </w:r>
      <w:r w:rsidRPr="0042461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, właściciel sklepu z zabawkami. Michto</w:t>
      </w:r>
      <w:r w:rsidR="007761B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m</w:t>
      </w:r>
      <w:r w:rsidRPr="0042461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wpadł na pomysł, aby wykonać kilka zabawek przedstawiających misia i zobaczyć, jak się będą sprzedawały. Producent zwrócił się z prośbą do prezydenta o zezwolenie nadania misiom </w:t>
      </w:r>
      <w:r w:rsidR="008764A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imienia</w:t>
      </w:r>
      <w:r w:rsidRPr="0042461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="004747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„</w:t>
      </w:r>
      <w:proofErr w:type="spellStart"/>
      <w:r w:rsidRPr="0042461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Teddy</w:t>
      </w:r>
      <w:proofErr w:type="spellEnd"/>
      <w:r w:rsidR="004747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”</w:t>
      </w:r>
      <w:r w:rsidR="008764A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</w:t>
      </w:r>
      <w:r w:rsidRPr="0042461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W 2002</w:t>
      </w:r>
      <w:r w:rsidR="002526B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roku</w:t>
      </w:r>
      <w:r w:rsidRPr="0042461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w 100. rocznicę powstania zabawki, dzień 25 listopada ustanowiony został Światowym Dniem Pluszowego Misia.</w:t>
      </w:r>
    </w:p>
    <w:p w14:paraId="0272D799" w14:textId="49DD908D" w:rsidR="00E84768" w:rsidRDefault="002F2029" w:rsidP="002F202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Wychowankowie odpowiadają na pytania:</w:t>
      </w:r>
    </w:p>
    <w:p w14:paraId="65418387" w14:textId="1B82A7A0" w:rsidR="00FF77FC" w:rsidRDefault="002F2029" w:rsidP="00C42E8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macie</w:t>
      </w:r>
      <w:r w:rsidR="00650ACA">
        <w:rPr>
          <w:rFonts w:ascii="Times New Roman" w:hAnsi="Times New Roman" w:cs="Times New Roman"/>
          <w:sz w:val="24"/>
          <w:szCs w:val="24"/>
        </w:rPr>
        <w:t xml:space="preserve"> lub mieliście</w:t>
      </w:r>
      <w:r>
        <w:rPr>
          <w:rFonts w:ascii="Times New Roman" w:hAnsi="Times New Roman" w:cs="Times New Roman"/>
          <w:sz w:val="24"/>
          <w:szCs w:val="24"/>
        </w:rPr>
        <w:t xml:space="preserve"> swojego ulubionego misia? Wychowawca prosi o     </w:t>
      </w:r>
      <w:r w:rsidR="00FF77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A1618A" w14:textId="08D90F4A" w:rsidR="00C42E83" w:rsidRPr="00C42E83" w:rsidRDefault="00FF77FC" w:rsidP="00C42E8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2029">
        <w:rPr>
          <w:rFonts w:ascii="Times New Roman" w:hAnsi="Times New Roman" w:cs="Times New Roman"/>
          <w:sz w:val="24"/>
          <w:szCs w:val="24"/>
        </w:rPr>
        <w:t xml:space="preserve">opisanie go w kilku zdaniach. </w:t>
      </w:r>
    </w:p>
    <w:p w14:paraId="60D16567" w14:textId="36A9F261" w:rsidR="002F2029" w:rsidRDefault="002F2029" w:rsidP="002F202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</w:t>
      </w:r>
      <w:r w:rsidR="00990288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znacie </w:t>
      </w:r>
      <w:r w:rsidR="00990288">
        <w:rPr>
          <w:rFonts w:ascii="Times New Roman" w:hAnsi="Times New Roman" w:cs="Times New Roman"/>
          <w:sz w:val="24"/>
          <w:szCs w:val="24"/>
        </w:rPr>
        <w:t xml:space="preserve">misie </w:t>
      </w:r>
      <w:r>
        <w:rPr>
          <w:rFonts w:ascii="Times New Roman" w:hAnsi="Times New Roman" w:cs="Times New Roman"/>
          <w:sz w:val="24"/>
          <w:szCs w:val="24"/>
        </w:rPr>
        <w:t xml:space="preserve">z bajek? </w:t>
      </w:r>
    </w:p>
    <w:p w14:paraId="30C43B9F" w14:textId="77777777" w:rsidR="00984B51" w:rsidRDefault="00984B51" w:rsidP="002F202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B23864" w14:textId="3059E65B" w:rsidR="002F2029" w:rsidRDefault="002F2029" w:rsidP="004E18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82F">
        <w:rPr>
          <w:rFonts w:ascii="Times New Roman" w:hAnsi="Times New Roman" w:cs="Times New Roman"/>
          <w:sz w:val="24"/>
          <w:szCs w:val="24"/>
        </w:rPr>
        <w:t>Wysłuchanie piosenek z misiem w roli głównej</w:t>
      </w:r>
      <w:r w:rsidR="00C364EE">
        <w:rPr>
          <w:rFonts w:ascii="Times New Roman" w:hAnsi="Times New Roman" w:cs="Times New Roman"/>
          <w:sz w:val="24"/>
          <w:szCs w:val="24"/>
        </w:rPr>
        <w:t>:</w:t>
      </w:r>
    </w:p>
    <w:p w14:paraId="11269FD3" w14:textId="77777777" w:rsidR="002722F9" w:rsidRDefault="00FD00B9" w:rsidP="00FD00B9">
      <w:pPr>
        <w:pStyle w:val="Akapitzlist"/>
        <w:spacing w:line="360" w:lineRule="auto"/>
        <w:ind w:left="502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D0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FD00B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Coralgol</w:t>
      </w:r>
      <w:r w:rsidRPr="00FD00B9">
        <w:rPr>
          <w:rFonts w:ascii="Times New Roman" w:hAnsi="Times New Roman" w:cs="Times New Roman"/>
          <w:i/>
          <w:iCs/>
          <w:sz w:val="24"/>
          <w:szCs w:val="24"/>
        </w:rPr>
        <w:br/>
      </w:r>
      <w:hyperlink r:id="rId5" w:history="1">
        <w:r w:rsidR="002722F9" w:rsidRPr="002722F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https://www.youtube.com/watch?v=IUDotVKNvJ0&amp;feature=youtu.be</w:t>
        </w:r>
      </w:hyperlink>
      <w:r w:rsidRPr="00FD00B9">
        <w:rPr>
          <w:rFonts w:ascii="Times New Roman" w:hAnsi="Times New Roman" w:cs="Times New Roman"/>
          <w:sz w:val="24"/>
          <w:szCs w:val="24"/>
        </w:rPr>
        <w:br/>
      </w:r>
      <w:r w:rsidRPr="00FD00B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- Miś Uszatek</w:t>
      </w:r>
    </w:p>
    <w:p w14:paraId="25B0C653" w14:textId="09B52E67" w:rsidR="002722F9" w:rsidRDefault="00542437" w:rsidP="00FD00B9">
      <w:pPr>
        <w:pStyle w:val="Akapitzlist"/>
        <w:spacing w:line="360" w:lineRule="auto"/>
        <w:ind w:left="502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hyperlink r:id="rId6" w:history="1">
        <w:r w:rsidR="002722F9" w:rsidRPr="002722F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https://www.youtube.com/watch?v=sZYXmT6PWFs&amp;feature=youtu.be</w:t>
        </w:r>
      </w:hyperlink>
      <w:r w:rsidR="00FD00B9" w:rsidRPr="00FD00B9">
        <w:rPr>
          <w:rFonts w:ascii="Times New Roman" w:hAnsi="Times New Roman" w:cs="Times New Roman"/>
          <w:sz w:val="24"/>
          <w:szCs w:val="24"/>
        </w:rPr>
        <w:br/>
      </w:r>
      <w:r w:rsidR="00FD00B9" w:rsidRPr="00FD00B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- Kubuś Puchatek</w:t>
      </w:r>
      <w:r w:rsidR="00FD00B9" w:rsidRPr="00FD00B9">
        <w:rPr>
          <w:rFonts w:ascii="Times New Roman" w:hAnsi="Times New Roman" w:cs="Times New Roman"/>
          <w:i/>
          <w:iCs/>
          <w:sz w:val="24"/>
          <w:szCs w:val="24"/>
        </w:rPr>
        <w:br/>
      </w:r>
      <w:hyperlink r:id="rId7" w:history="1">
        <w:r w:rsidR="002722F9" w:rsidRPr="002722F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https://www.youtube.com/watch?v=KyygHHcqbpw&amp;feature=youtu.be</w:t>
        </w:r>
      </w:hyperlink>
      <w:r w:rsidR="00FD00B9" w:rsidRPr="00FD00B9">
        <w:rPr>
          <w:rFonts w:ascii="Times New Roman" w:hAnsi="Times New Roman" w:cs="Times New Roman"/>
          <w:sz w:val="24"/>
          <w:szCs w:val="24"/>
        </w:rPr>
        <w:br/>
      </w:r>
      <w:r w:rsidR="00FD00B9" w:rsidRPr="00FD00B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- Miś Yogi</w:t>
      </w:r>
      <w:r w:rsidR="00FD00B9" w:rsidRPr="00FD00B9">
        <w:rPr>
          <w:rFonts w:ascii="Times New Roman" w:hAnsi="Times New Roman" w:cs="Times New Roman"/>
          <w:i/>
          <w:iCs/>
          <w:sz w:val="24"/>
          <w:szCs w:val="24"/>
        </w:rPr>
        <w:br/>
      </w:r>
      <w:hyperlink r:id="rId8" w:history="1">
        <w:r w:rsidR="002722F9" w:rsidRPr="002722F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https://www.youtube.com/watch?v=hnctE9R2cKg&amp;feature=youtu.be</w:t>
        </w:r>
      </w:hyperlink>
      <w:r w:rsidR="00FD00B9" w:rsidRPr="00FD00B9">
        <w:rPr>
          <w:rFonts w:ascii="Times New Roman" w:hAnsi="Times New Roman" w:cs="Times New Roman"/>
          <w:sz w:val="24"/>
          <w:szCs w:val="24"/>
        </w:rPr>
        <w:br/>
      </w:r>
      <w:r w:rsidR="00FD00B9" w:rsidRPr="00FD00B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- </w:t>
      </w:r>
      <w:proofErr w:type="spellStart"/>
      <w:r w:rsidR="00FD00B9" w:rsidRPr="00FD00B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Gumisie</w:t>
      </w:r>
      <w:proofErr w:type="spellEnd"/>
    </w:p>
    <w:p w14:paraId="38D1CEC9" w14:textId="09B59A39" w:rsidR="00672DD0" w:rsidRPr="009C334A" w:rsidRDefault="00542437" w:rsidP="009C334A">
      <w:pPr>
        <w:pStyle w:val="Akapitzlist"/>
        <w:spacing w:line="360" w:lineRule="auto"/>
        <w:ind w:left="502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hyperlink r:id="rId9" w:history="1">
        <w:r w:rsidR="002722F9" w:rsidRPr="002722F9">
          <w:rPr>
            <w:rStyle w:val="Hipercze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https://www.youtube.com/watch?v=590RZrPXCmw&amp;feature=youtu.be</w:t>
        </w:r>
      </w:hyperlink>
      <w:r w:rsidR="00FD00B9" w:rsidRPr="007761BE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FD00B9" w:rsidRPr="007761B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- Miś Paddington</w:t>
      </w:r>
      <w:r w:rsidR="00FD00B9" w:rsidRPr="007761BE"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="002722F9" w:rsidRPr="007761B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https://www.youtube.com/watch?v=j_sqsQDFBgo&amp;feature=youtu.be</w:t>
        </w:r>
      </w:hyperlink>
      <w:r w:rsidR="00FD00B9" w:rsidRPr="007761BE">
        <w:rPr>
          <w:rFonts w:ascii="Times New Roman" w:hAnsi="Times New Roman" w:cs="Times New Roman"/>
          <w:sz w:val="24"/>
          <w:szCs w:val="24"/>
        </w:rPr>
        <w:br/>
      </w:r>
    </w:p>
    <w:p w14:paraId="41AE8F94" w14:textId="55ABD58D" w:rsidR="002F2029" w:rsidRDefault="002F2029" w:rsidP="004E18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82F">
        <w:rPr>
          <w:rFonts w:ascii="Times New Roman" w:hAnsi="Times New Roman" w:cs="Times New Roman"/>
          <w:sz w:val="24"/>
          <w:szCs w:val="24"/>
        </w:rPr>
        <w:t>Zajęcia plastyczne „Mój przyjaciel miś”</w:t>
      </w:r>
      <w:r w:rsidR="002722F9">
        <w:rPr>
          <w:rFonts w:ascii="Times New Roman" w:hAnsi="Times New Roman" w:cs="Times New Roman"/>
          <w:sz w:val="24"/>
          <w:szCs w:val="24"/>
        </w:rPr>
        <w:t>.</w:t>
      </w:r>
    </w:p>
    <w:p w14:paraId="7FECE364" w14:textId="3162C98D" w:rsidR="004E182F" w:rsidRDefault="004E182F" w:rsidP="004E18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 zajęć. Wychowawca wręcza dzieciom dyplomy przyjaciela pluszowego misia.</w:t>
      </w:r>
    </w:p>
    <w:p w14:paraId="6A382FA2" w14:textId="079CA158" w:rsidR="00FD00B9" w:rsidRDefault="00FD00B9" w:rsidP="004E18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pyta wychowanków o samopoczucie oraz o to, co im się podobało podczas dzisiejszych zajęć, a co sprawiło im trudność.</w:t>
      </w:r>
    </w:p>
    <w:p w14:paraId="52CBD7B8" w14:textId="13414C8B" w:rsidR="002F2029" w:rsidRPr="00984B51" w:rsidRDefault="00FD00B9" w:rsidP="00984B5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porządkowe.</w:t>
      </w:r>
    </w:p>
    <w:sectPr w:rsidR="002F2029" w:rsidRPr="00984B51" w:rsidSect="00984B51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F4AE7"/>
    <w:multiLevelType w:val="hybridMultilevel"/>
    <w:tmpl w:val="E9168AF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A26F9"/>
    <w:multiLevelType w:val="hybridMultilevel"/>
    <w:tmpl w:val="C89478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EE"/>
    <w:rsid w:val="001853C8"/>
    <w:rsid w:val="002526B1"/>
    <w:rsid w:val="002722F9"/>
    <w:rsid w:val="002F2029"/>
    <w:rsid w:val="003E43EE"/>
    <w:rsid w:val="00416FB5"/>
    <w:rsid w:val="0042461C"/>
    <w:rsid w:val="00474707"/>
    <w:rsid w:val="004E182F"/>
    <w:rsid w:val="00542437"/>
    <w:rsid w:val="00545FE0"/>
    <w:rsid w:val="00650ACA"/>
    <w:rsid w:val="00672DD0"/>
    <w:rsid w:val="006F3CA4"/>
    <w:rsid w:val="00702FFD"/>
    <w:rsid w:val="00740760"/>
    <w:rsid w:val="007761BE"/>
    <w:rsid w:val="008764A9"/>
    <w:rsid w:val="00984B51"/>
    <w:rsid w:val="00990288"/>
    <w:rsid w:val="009C334A"/>
    <w:rsid w:val="00A668F1"/>
    <w:rsid w:val="00A77E72"/>
    <w:rsid w:val="00AC26F2"/>
    <w:rsid w:val="00AF7EC7"/>
    <w:rsid w:val="00C364EE"/>
    <w:rsid w:val="00C42E83"/>
    <w:rsid w:val="00E84768"/>
    <w:rsid w:val="00FD00B9"/>
    <w:rsid w:val="00FD4FAD"/>
    <w:rsid w:val="00FE16AD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3D0B5"/>
  <w15:chartTrackingRefBased/>
  <w15:docId w15:val="{4280CA57-6266-4FF1-AD84-6F71E120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43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47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00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0B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F3C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nctE9R2cKg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yygHHcqbpw&amp;feature=youtu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ZYXmT6PWFs&amp;feature=youtu.b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IUDotVKNvJ0&amp;feature=youtu.be" TargetMode="External"/><Relationship Id="rId10" Type="http://schemas.openxmlformats.org/officeDocument/2006/relationships/hyperlink" Target="https://www.youtube.com/watch?v=j_sqsQDFBgo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90RZrPXCmw&amp;feature=youtu.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Bińkowski</dc:creator>
  <cp:keywords/>
  <dc:description/>
  <cp:lastModifiedBy>Vostro 15</cp:lastModifiedBy>
  <cp:revision>2</cp:revision>
  <dcterms:created xsi:type="dcterms:W3CDTF">2020-11-26T14:04:00Z</dcterms:created>
  <dcterms:modified xsi:type="dcterms:W3CDTF">2020-11-26T14:04:00Z</dcterms:modified>
</cp:coreProperties>
</file>