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C7" w:rsidRPr="00CD11D0" w:rsidRDefault="002D3BC7" w:rsidP="002D3BC7">
      <w:pPr>
        <w:pStyle w:val="Tekstpodstawowy"/>
        <w:spacing w:before="15"/>
        <w:ind w:left="2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>Klasa 8a</w:t>
      </w:r>
      <w:r w:rsidRPr="00CD11D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 xml:space="preserve"> Biologia,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>09.04.20r.</w:t>
      </w:r>
      <w:r w:rsidRPr="00CD11D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>nauczyciel: Dorota Zacharek</w:t>
      </w:r>
    </w:p>
    <w:p w:rsidR="002D3BC7" w:rsidRPr="00CD11D0" w:rsidRDefault="002D3BC7" w:rsidP="002D3BC7">
      <w:pPr>
        <w:pStyle w:val="Tekstpodstawowy"/>
        <w:spacing w:before="15"/>
        <w:ind w:left="2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</w:pPr>
    </w:p>
    <w:p w:rsidR="002D3BC7" w:rsidRPr="00CD11D0" w:rsidRDefault="002D3BC7" w:rsidP="002D3BC7">
      <w:pPr>
        <w:pStyle w:val="Tekstpodstawowy"/>
        <w:spacing w:before="15"/>
        <w:ind w:left="2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</w:pPr>
      <w:r w:rsidRPr="00CD11D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 xml:space="preserve"> Temat: Drapieżnictwo o roślinożerność.</w:t>
      </w:r>
    </w:p>
    <w:p w:rsidR="002D3BC7" w:rsidRPr="00CD11D0" w:rsidRDefault="002D3BC7" w:rsidP="002D3BC7">
      <w:pPr>
        <w:pStyle w:val="Tekstpodstawowy"/>
        <w:spacing w:before="15"/>
        <w:ind w:left="2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</w:pPr>
    </w:p>
    <w:p w:rsidR="002D3BC7" w:rsidRPr="00CD11D0" w:rsidRDefault="00035E52" w:rsidP="002D3BC7">
      <w:pPr>
        <w:pStyle w:val="Tekstpodstawowy"/>
        <w:spacing w:before="15"/>
        <w:ind w:left="2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>Tematyka zajęć:</w:t>
      </w:r>
    </w:p>
    <w:p w:rsidR="002D3BC7" w:rsidRPr="00CD11D0" w:rsidRDefault="002D3BC7" w:rsidP="002D3BC7">
      <w:pPr>
        <w:pStyle w:val="Tekstpodstawowy"/>
        <w:spacing w:before="15"/>
        <w:ind w:left="20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  <w:lang w:val="pl-PL"/>
        </w:rPr>
      </w:pPr>
    </w:p>
    <w:p w:rsidR="00035E52" w:rsidRDefault="00035E52" w:rsidP="00035E52">
      <w:pPr>
        <w:tabs>
          <w:tab w:val="left" w:pos="226"/>
        </w:tabs>
        <w:ind w:left="225" w:right="153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Dziś poznasz znaczenie pojęć drapieżnictwo i roślinożerność oraz</w:t>
      </w:r>
      <w:r w:rsidR="002D3BC7" w:rsidRPr="00035E52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znaczenie drapieżników</w:t>
      </w: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roślinożerców </w:t>
      </w:r>
      <w:r w:rsidR="002D3BC7" w:rsidRPr="00035E52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w środowisku</w:t>
      </w: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>. W tym celu przeczytaj temat z podręcznika lub skopiuj poniższe linki:</w:t>
      </w:r>
    </w:p>
    <w:p w:rsidR="002D3BC7" w:rsidRDefault="002D3BC7" w:rsidP="002D3BC7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hyperlink r:id="rId5" w:history="1">
        <w:r w:rsidRPr="00461B3D">
          <w:rPr>
            <w:rStyle w:val="Hipercze"/>
            <w:rFonts w:ascii="Times New Roman" w:eastAsia="Calibri" w:hAnsi="Times New Roman" w:cs="Times New Roman"/>
            <w:sz w:val="24"/>
            <w:szCs w:val="24"/>
            <w:lang w:val="pl-PL"/>
          </w:rPr>
          <w:t>https://epodreczniki.pl/a/zjadajacy-i-zjadani/D17dzZ3q5</w:t>
        </w:r>
      </w:hyperlink>
    </w:p>
    <w:p w:rsidR="002D3BC7" w:rsidRDefault="002D3BC7" w:rsidP="002D3BC7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35E52" w:rsidRDefault="002D3BC7" w:rsidP="00035E52">
      <w:hyperlink r:id="rId6" w:history="1">
        <w:r w:rsidRPr="00461B3D">
          <w:rPr>
            <w:rStyle w:val="Hipercze"/>
            <w:rFonts w:ascii="Times New Roman" w:eastAsia="Calibri" w:hAnsi="Times New Roman" w:cs="Times New Roman"/>
            <w:b/>
            <w:sz w:val="24"/>
            <w:szCs w:val="24"/>
            <w:lang w:val="pl-PL"/>
          </w:rPr>
          <w:t>https://prezi.com/c_jrzip-5y08/roslinozernosc-i-drapieznictwo-prezentacja/</w:t>
        </w:r>
      </w:hyperlink>
    </w:p>
    <w:p w:rsidR="00035E52" w:rsidRDefault="00035E52" w:rsidP="00035E52"/>
    <w:p w:rsidR="00035E52" w:rsidRPr="00035E52" w:rsidRDefault="00035E52" w:rsidP="00035E52">
      <w:pPr>
        <w:rPr>
          <w:lang w:val="pl-PL"/>
        </w:rPr>
      </w:pPr>
      <w:r w:rsidRPr="00035E52">
        <w:rPr>
          <w:lang w:val="pl-PL"/>
        </w:rPr>
        <w:t>Twoim zadaniem będzie rozwiązać poniższe zad</w:t>
      </w:r>
      <w:r>
        <w:rPr>
          <w:lang w:val="pl-PL"/>
        </w:rPr>
        <w:t xml:space="preserve">ania i przesłać mi na maila: </w:t>
      </w:r>
      <w:hyperlink r:id="rId7" w:history="1">
        <w:r w:rsidRPr="00E4326C">
          <w:rPr>
            <w:rStyle w:val="Hipercze"/>
            <w:lang w:val="pl-PL"/>
          </w:rPr>
          <w:t>dororazacharek@wp.pl</w:t>
        </w:r>
      </w:hyperlink>
      <w:r>
        <w:rPr>
          <w:lang w:val="pl-PL"/>
        </w:rPr>
        <w:t xml:space="preserve">  do dnia 10.04.20r.</w:t>
      </w:r>
    </w:p>
    <w:p w:rsidR="002D3BC7" w:rsidRDefault="002D3BC7" w:rsidP="002D3BC7">
      <w:pPr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</w:pPr>
    </w:p>
    <w:p w:rsidR="002D3BC7" w:rsidRPr="00CD11D0" w:rsidRDefault="002D3BC7" w:rsidP="002D3BC7">
      <w:pPr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</w:pPr>
    </w:p>
    <w:p w:rsidR="002D3BC7" w:rsidRPr="00CD11D0" w:rsidRDefault="00035E52" w:rsidP="00035E52">
      <w:pPr>
        <w:pStyle w:val="Tekstpodstawowy"/>
        <w:spacing w:before="15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  <w:lang w:val="pl-PL"/>
        </w:rPr>
        <w:t>ZADANIA</w:t>
      </w:r>
    </w:p>
    <w:p w:rsidR="002D3BC7" w:rsidRPr="00CD11D0" w:rsidRDefault="002D3BC7" w:rsidP="002D3BC7">
      <w:pPr>
        <w:pStyle w:val="Tekstpodstawowy"/>
        <w:spacing w:before="15"/>
        <w:ind w:left="20"/>
        <w:rPr>
          <w:rFonts w:ascii="Times New Roman" w:hAnsi="Times New Roman" w:cs="Times New Roman"/>
          <w:sz w:val="24"/>
          <w:szCs w:val="24"/>
          <w:lang w:val="pl-PL"/>
        </w:rPr>
      </w:pPr>
      <w:r w:rsidRPr="00CD11D0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  <w:lang w:val="pl-PL"/>
        </w:rPr>
        <w:t>1.</w:t>
      </w:r>
      <w:r w:rsidRPr="00CD11D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 xml:space="preserve">Określ, które z przystosowań ułatwiają unikanie drapieżnika, a które – polowanie na ofiary. </w:t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br/>
        <w:t xml:space="preserve">Wstaw </w:t>
      </w:r>
      <w:r w:rsidRPr="00CD11D0">
        <w:rPr>
          <w:rFonts w:ascii="Times New Roman" w:hAnsi="Times New Roman" w:cs="Times New Roman"/>
          <w:color w:val="231F20"/>
          <w:sz w:val="24"/>
          <w:szCs w:val="24"/>
          <w:lang w:val="pl-PL"/>
        </w:rPr>
        <w:t>znak X w odpowiednich komórkach tabeli.</w:t>
      </w:r>
      <w:r w:rsidRPr="00CD11D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D11D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D11D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D11D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D11D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D11D0">
        <w:rPr>
          <w:rFonts w:ascii="Times New Roman" w:hAnsi="Times New Roman" w:cs="Times New Roman"/>
          <w:color w:val="231F20"/>
          <w:sz w:val="24"/>
          <w:szCs w:val="24"/>
          <w:lang w:val="pl-PL"/>
        </w:rPr>
        <w:tab/>
        <w:t xml:space="preserve"> </w:t>
      </w:r>
    </w:p>
    <w:p w:rsidR="002D3BC7" w:rsidRPr="00CD11D0" w:rsidRDefault="002D3BC7" w:rsidP="002D3BC7">
      <w:pPr>
        <w:pStyle w:val="Tekstpodstawowy"/>
        <w:spacing w:before="15"/>
        <w:ind w:left="20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9060" w:type="dxa"/>
        <w:tblInd w:w="448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5670"/>
        <w:gridCol w:w="1418"/>
        <w:gridCol w:w="1276"/>
      </w:tblGrid>
      <w:tr w:rsidR="002D3BC7" w:rsidRPr="00CD11D0" w:rsidTr="00C760AB">
        <w:trPr>
          <w:trHeight w:hRule="exact" w:val="745"/>
        </w:trPr>
        <w:tc>
          <w:tcPr>
            <w:tcW w:w="696" w:type="dxa"/>
            <w:shd w:val="clear" w:color="auto" w:fill="FFF7EB"/>
            <w:vAlign w:val="center"/>
          </w:tcPr>
          <w:p w:rsidR="002D3BC7" w:rsidRPr="00CD11D0" w:rsidRDefault="002D3BC7" w:rsidP="00C760AB">
            <w:pPr>
              <w:pStyle w:val="TableParagraph"/>
              <w:spacing w:before="66" w:line="235" w:lineRule="auto"/>
              <w:ind w:left="46" w:right="8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L.p.</w:t>
            </w:r>
          </w:p>
        </w:tc>
        <w:tc>
          <w:tcPr>
            <w:tcW w:w="5670" w:type="dxa"/>
            <w:shd w:val="clear" w:color="auto" w:fill="FFF7EB"/>
            <w:vAlign w:val="center"/>
          </w:tcPr>
          <w:p w:rsidR="002D3BC7" w:rsidRPr="00CD11D0" w:rsidRDefault="002D3BC7" w:rsidP="00C760AB">
            <w:pPr>
              <w:pStyle w:val="TableParagraph"/>
              <w:spacing w:before="66" w:line="235" w:lineRule="auto"/>
              <w:ind w:left="46" w:right="8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Przystosowanie</w:t>
            </w:r>
          </w:p>
        </w:tc>
        <w:tc>
          <w:tcPr>
            <w:tcW w:w="1418" w:type="dxa"/>
            <w:shd w:val="clear" w:color="auto" w:fill="FFF7EB"/>
            <w:vAlign w:val="center"/>
          </w:tcPr>
          <w:p w:rsidR="002D3BC7" w:rsidRPr="00CD11D0" w:rsidRDefault="002D3BC7" w:rsidP="00C760AB">
            <w:pPr>
              <w:pStyle w:val="TableParagraph"/>
              <w:ind w:right="11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Unikanie drapieżnika</w:t>
            </w:r>
          </w:p>
        </w:tc>
        <w:tc>
          <w:tcPr>
            <w:tcW w:w="1276" w:type="dxa"/>
            <w:shd w:val="clear" w:color="auto" w:fill="FFF7EB"/>
            <w:vAlign w:val="center"/>
          </w:tcPr>
          <w:p w:rsidR="002D3BC7" w:rsidRPr="00CD11D0" w:rsidRDefault="002D3BC7" w:rsidP="00C760AB">
            <w:pPr>
              <w:pStyle w:val="TableParagraph"/>
              <w:ind w:righ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Polowanie </w:t>
            </w:r>
            <w:r w:rsidRPr="00CD11D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br/>
              <w:t>na ofiary</w:t>
            </w:r>
          </w:p>
        </w:tc>
      </w:tr>
      <w:tr w:rsidR="002D3BC7" w:rsidRPr="002D3BC7" w:rsidTr="00035E52">
        <w:trPr>
          <w:trHeight w:hRule="exact" w:val="733"/>
        </w:trPr>
        <w:tc>
          <w:tcPr>
            <w:tcW w:w="696" w:type="dxa"/>
            <w:shd w:val="clear" w:color="auto" w:fill="FFF7EB"/>
          </w:tcPr>
          <w:p w:rsidR="002D3BC7" w:rsidRPr="00CD11D0" w:rsidRDefault="002D3BC7" w:rsidP="00C760AB">
            <w:pPr>
              <w:spacing w:before="103" w:line="235" w:lineRule="auto"/>
              <w:ind w:left="80" w:right="226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1.</w:t>
            </w:r>
          </w:p>
        </w:tc>
        <w:tc>
          <w:tcPr>
            <w:tcW w:w="5670" w:type="dxa"/>
            <w:shd w:val="clear" w:color="auto" w:fill="FFF7EB"/>
            <w:vAlign w:val="center"/>
          </w:tcPr>
          <w:p w:rsidR="002D3BC7" w:rsidRPr="00CD11D0" w:rsidRDefault="002D3BC7" w:rsidP="00C760AB">
            <w:pPr>
              <w:pStyle w:val="TableParagraph"/>
              <w:spacing w:before="66" w:line="235" w:lineRule="auto"/>
              <w:ind w:left="46" w:right="93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Liczne gruczoły w skórze zawierające toksyczne substancje</w:t>
            </w:r>
            <w:r w:rsidRPr="00CD11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2D3BC7" w:rsidRPr="00CD11D0" w:rsidRDefault="002D3BC7" w:rsidP="00C760AB">
            <w:pPr>
              <w:pStyle w:val="TableParagraph"/>
              <w:spacing w:before="66" w:line="235" w:lineRule="auto"/>
              <w:ind w:left="46" w:right="93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D3BC7" w:rsidRPr="00CD11D0" w:rsidRDefault="002D3BC7" w:rsidP="00C760AB">
            <w:pPr>
              <w:pStyle w:val="TableParagraph"/>
              <w:spacing w:before="66" w:line="235" w:lineRule="auto"/>
              <w:ind w:left="46" w:right="93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shd w:val="clear" w:color="auto" w:fill="FFF7EB"/>
            <w:vAlign w:val="center"/>
          </w:tcPr>
          <w:p w:rsidR="002D3BC7" w:rsidRPr="00CD11D0" w:rsidRDefault="002D3BC7" w:rsidP="00C760AB">
            <w:pPr>
              <w:pStyle w:val="TableParagraph"/>
              <w:ind w:right="11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shd w:val="clear" w:color="auto" w:fill="FFF7EB"/>
            <w:vAlign w:val="center"/>
          </w:tcPr>
          <w:p w:rsidR="002D3BC7" w:rsidRPr="00CD11D0" w:rsidRDefault="002D3BC7" w:rsidP="00C760AB">
            <w:pPr>
              <w:pStyle w:val="TableParagraph"/>
              <w:ind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D3BC7" w:rsidRPr="002D3BC7" w:rsidTr="00C760AB">
        <w:trPr>
          <w:trHeight w:hRule="exact" w:val="510"/>
        </w:trPr>
        <w:tc>
          <w:tcPr>
            <w:tcW w:w="696" w:type="dxa"/>
            <w:shd w:val="clear" w:color="auto" w:fill="FFF7EB"/>
          </w:tcPr>
          <w:p w:rsidR="002D3BC7" w:rsidRPr="00CD11D0" w:rsidRDefault="002D3BC7" w:rsidP="00C760AB">
            <w:pPr>
              <w:spacing w:before="58" w:line="235" w:lineRule="auto"/>
              <w:ind w:left="80" w:right="341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2.</w:t>
            </w:r>
          </w:p>
        </w:tc>
        <w:tc>
          <w:tcPr>
            <w:tcW w:w="5670" w:type="dxa"/>
            <w:shd w:val="clear" w:color="auto" w:fill="FFF7EB"/>
            <w:vAlign w:val="center"/>
          </w:tcPr>
          <w:p w:rsidR="002D3BC7" w:rsidRPr="00CD11D0" w:rsidRDefault="002D3BC7" w:rsidP="00C760AB">
            <w:pPr>
              <w:spacing w:before="75" w:line="235" w:lineRule="auto"/>
              <w:ind w:left="85" w:right="14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Dobrze rozwinięte kły i ostre pazury.</w:t>
            </w:r>
          </w:p>
          <w:p w:rsidR="002D3BC7" w:rsidRPr="00CD11D0" w:rsidRDefault="002D3BC7" w:rsidP="00C760AB">
            <w:pPr>
              <w:spacing w:before="87" w:line="235" w:lineRule="auto"/>
              <w:ind w:left="56" w:right="12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shd w:val="clear" w:color="auto" w:fill="FFF7EB"/>
            <w:vAlign w:val="center"/>
          </w:tcPr>
          <w:p w:rsidR="002D3BC7" w:rsidRPr="00CD11D0" w:rsidRDefault="002D3BC7" w:rsidP="00C760AB">
            <w:pPr>
              <w:pStyle w:val="TableParagraph"/>
              <w:spacing w:before="0"/>
              <w:ind w:right="11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shd w:val="clear" w:color="auto" w:fill="FFF7EB"/>
            <w:vAlign w:val="center"/>
          </w:tcPr>
          <w:p w:rsidR="002D3BC7" w:rsidRPr="00CD11D0" w:rsidRDefault="002D3BC7" w:rsidP="00C760AB">
            <w:pPr>
              <w:pStyle w:val="TableParagraph"/>
              <w:spacing w:before="0"/>
              <w:ind w:right="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D3BC7" w:rsidRPr="00CD11D0" w:rsidTr="00C760AB">
        <w:trPr>
          <w:trHeight w:hRule="exact" w:val="510"/>
        </w:trPr>
        <w:tc>
          <w:tcPr>
            <w:tcW w:w="696" w:type="dxa"/>
            <w:shd w:val="clear" w:color="auto" w:fill="FFF7EB"/>
          </w:tcPr>
          <w:p w:rsidR="002D3BC7" w:rsidRPr="00CD11D0" w:rsidRDefault="002D3BC7" w:rsidP="00C760AB">
            <w:pPr>
              <w:spacing w:before="58" w:line="235" w:lineRule="auto"/>
              <w:ind w:left="80" w:right="341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3.</w:t>
            </w:r>
          </w:p>
        </w:tc>
        <w:tc>
          <w:tcPr>
            <w:tcW w:w="5670" w:type="dxa"/>
            <w:shd w:val="clear" w:color="auto" w:fill="FFF7EB"/>
            <w:vAlign w:val="center"/>
          </w:tcPr>
          <w:p w:rsidR="002D3BC7" w:rsidRPr="00CD11D0" w:rsidRDefault="002D3BC7" w:rsidP="00C760AB">
            <w:pPr>
              <w:spacing w:before="77"/>
              <w:ind w:left="8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Łuski przekształcone w kolce.</w:t>
            </w:r>
          </w:p>
          <w:p w:rsidR="002D3BC7" w:rsidRPr="00CD11D0" w:rsidRDefault="002D3BC7" w:rsidP="00C760AB">
            <w:pPr>
              <w:spacing w:before="58" w:line="235" w:lineRule="auto"/>
              <w:ind w:left="80" w:right="341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shd w:val="clear" w:color="auto" w:fill="FFF7EB"/>
            <w:vAlign w:val="center"/>
          </w:tcPr>
          <w:p w:rsidR="002D3BC7" w:rsidRPr="00CD11D0" w:rsidRDefault="002D3BC7" w:rsidP="00C760AB">
            <w:pPr>
              <w:pStyle w:val="TableParagraph"/>
              <w:spacing w:before="0"/>
              <w:ind w:right="11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shd w:val="clear" w:color="auto" w:fill="FFF7EB"/>
            <w:vAlign w:val="center"/>
          </w:tcPr>
          <w:p w:rsidR="002D3BC7" w:rsidRPr="00CD11D0" w:rsidRDefault="002D3BC7" w:rsidP="00C760AB">
            <w:pPr>
              <w:pStyle w:val="TableParagraph"/>
              <w:spacing w:before="0"/>
              <w:ind w:right="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2D3BC7" w:rsidRPr="00CD11D0" w:rsidRDefault="002D3BC7" w:rsidP="002D3BC7">
      <w:pPr>
        <w:pStyle w:val="Tekstpodstawowy"/>
        <w:spacing w:before="60" w:line="247" w:lineRule="auto"/>
        <w:ind w:left="303" w:hanging="19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</w:pPr>
    </w:p>
    <w:p w:rsidR="002D3BC7" w:rsidRPr="00CD11D0" w:rsidRDefault="002D3BC7" w:rsidP="002D3BC7">
      <w:pPr>
        <w:pStyle w:val="Tekstpodstawowy"/>
        <w:spacing w:before="15"/>
        <w:ind w:left="20"/>
        <w:rPr>
          <w:rFonts w:ascii="Times New Roman" w:hAnsi="Times New Roman" w:cs="Times New Roman"/>
          <w:sz w:val="24"/>
          <w:szCs w:val="24"/>
          <w:lang w:val="pl-PL"/>
        </w:rPr>
      </w:pPr>
      <w:r w:rsidRPr="00CD11D0">
        <w:rPr>
          <w:rFonts w:ascii="Times New Roman" w:hAnsi="Times New Roman" w:cs="Times New Roman"/>
          <w:b/>
          <w:color w:val="4F81BD"/>
          <w:sz w:val="24"/>
          <w:szCs w:val="24"/>
          <w:lang w:val="pl-PL"/>
        </w:rPr>
        <w:t>2</w:t>
      </w:r>
      <w:r w:rsidRPr="00CD11D0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. </w:t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 xml:space="preserve">Oceń prawdziwość poniższych stwierdzeń dotyczących zależności między roślinożercą a rośliną. Zaznacz literę </w:t>
      </w:r>
      <w:r w:rsidRPr="00CD11D0">
        <w:rPr>
          <w:rFonts w:ascii="Times New Roman" w:hAnsi="Times New Roman" w:cs="Times New Roman"/>
          <w:color w:val="231F20"/>
          <w:spacing w:val="-10"/>
          <w:sz w:val="24"/>
          <w:szCs w:val="24"/>
          <w:shd w:val="clear" w:color="auto" w:fill="FFFFFF"/>
          <w:lang w:val="pl-PL"/>
        </w:rPr>
        <w:t xml:space="preserve">P, </w:t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 xml:space="preserve">jeśli informacja jest prawdziwa, albo literę F – </w:t>
      </w:r>
      <w:r w:rsidRPr="00CD11D0">
        <w:rPr>
          <w:rFonts w:ascii="Times New Roman" w:hAnsi="Times New Roman" w:cs="Times New Roman"/>
          <w:color w:val="231F20"/>
          <w:sz w:val="24"/>
          <w:szCs w:val="24"/>
          <w:lang w:val="pl-PL"/>
        </w:rPr>
        <w:t>jeśli jest fałszywa.</w:t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 xml:space="preserve"> </w:t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</w:p>
    <w:p w:rsidR="002D3BC7" w:rsidRPr="00CD11D0" w:rsidRDefault="002D3BC7" w:rsidP="002D3BC7">
      <w:pPr>
        <w:pStyle w:val="Tekstpodstawowy"/>
        <w:spacing w:before="58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</w:pP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</w:p>
    <w:tbl>
      <w:tblPr>
        <w:tblW w:w="8209" w:type="dxa"/>
        <w:tblInd w:w="448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6237"/>
        <w:gridCol w:w="709"/>
        <w:gridCol w:w="567"/>
      </w:tblGrid>
      <w:tr w:rsidR="002D3BC7" w:rsidRPr="00CD11D0" w:rsidTr="00C760AB">
        <w:trPr>
          <w:trHeight w:hRule="exact" w:val="680"/>
        </w:trPr>
        <w:tc>
          <w:tcPr>
            <w:tcW w:w="696" w:type="dxa"/>
            <w:shd w:val="clear" w:color="auto" w:fill="FFF7EB"/>
            <w:vAlign w:val="center"/>
          </w:tcPr>
          <w:p w:rsidR="002D3BC7" w:rsidRPr="00CD11D0" w:rsidRDefault="002D3BC7" w:rsidP="00C760AB">
            <w:pPr>
              <w:spacing w:before="103" w:line="235" w:lineRule="auto"/>
              <w:ind w:left="80" w:right="226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1.</w:t>
            </w:r>
          </w:p>
        </w:tc>
        <w:tc>
          <w:tcPr>
            <w:tcW w:w="6237" w:type="dxa"/>
            <w:shd w:val="clear" w:color="auto" w:fill="FFF7EB"/>
            <w:vAlign w:val="center"/>
          </w:tcPr>
          <w:p w:rsidR="002D3BC7" w:rsidRPr="00CD11D0" w:rsidRDefault="002D3BC7" w:rsidP="00C760AB">
            <w:pPr>
              <w:pStyle w:val="TableParagraph"/>
              <w:spacing w:before="66" w:line="235" w:lineRule="auto"/>
              <w:ind w:left="46" w:right="93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Roślinożerca, zjadając jeden gatunek roślin, może przynosić korzyści innym gatunkom roślin</w:t>
            </w:r>
          </w:p>
        </w:tc>
        <w:tc>
          <w:tcPr>
            <w:tcW w:w="709" w:type="dxa"/>
            <w:shd w:val="clear" w:color="auto" w:fill="FFF7EB"/>
            <w:vAlign w:val="center"/>
          </w:tcPr>
          <w:p w:rsidR="002D3BC7" w:rsidRPr="00CD11D0" w:rsidRDefault="002D3BC7" w:rsidP="00C760AB">
            <w:pPr>
              <w:pStyle w:val="TableParagraph"/>
              <w:ind w:right="11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</w:p>
        </w:tc>
        <w:tc>
          <w:tcPr>
            <w:tcW w:w="567" w:type="dxa"/>
            <w:shd w:val="clear" w:color="auto" w:fill="FFF7EB"/>
            <w:vAlign w:val="center"/>
          </w:tcPr>
          <w:p w:rsidR="002D3BC7" w:rsidRPr="00CD11D0" w:rsidRDefault="002D3BC7" w:rsidP="00C760AB">
            <w:pPr>
              <w:pStyle w:val="TableParagraph"/>
              <w:ind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</w:t>
            </w:r>
          </w:p>
        </w:tc>
      </w:tr>
      <w:tr w:rsidR="002D3BC7" w:rsidRPr="00CD11D0" w:rsidTr="00C760AB">
        <w:trPr>
          <w:trHeight w:hRule="exact" w:val="680"/>
        </w:trPr>
        <w:tc>
          <w:tcPr>
            <w:tcW w:w="696" w:type="dxa"/>
            <w:shd w:val="clear" w:color="auto" w:fill="FFF7EB"/>
            <w:vAlign w:val="center"/>
          </w:tcPr>
          <w:p w:rsidR="002D3BC7" w:rsidRPr="00CD11D0" w:rsidRDefault="002D3BC7" w:rsidP="00C760AB">
            <w:pPr>
              <w:spacing w:before="58" w:line="235" w:lineRule="auto"/>
              <w:ind w:left="80" w:right="341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2.</w:t>
            </w:r>
          </w:p>
        </w:tc>
        <w:tc>
          <w:tcPr>
            <w:tcW w:w="6237" w:type="dxa"/>
            <w:shd w:val="clear" w:color="auto" w:fill="FFF7EB"/>
            <w:vAlign w:val="center"/>
          </w:tcPr>
          <w:p w:rsidR="002D3BC7" w:rsidRPr="00CD11D0" w:rsidRDefault="002D3BC7" w:rsidP="00C760AB">
            <w:pPr>
              <w:spacing w:before="75" w:line="235" w:lineRule="auto"/>
              <w:ind w:left="56" w:right="16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Roślinożercy zawsze przyczyniają się do śmierci rośliny.</w:t>
            </w:r>
          </w:p>
          <w:p w:rsidR="002D3BC7" w:rsidRPr="00CD11D0" w:rsidRDefault="002D3BC7" w:rsidP="00C760AB">
            <w:pPr>
              <w:spacing w:before="87" w:line="235" w:lineRule="auto"/>
              <w:ind w:left="56" w:right="12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9" w:type="dxa"/>
            <w:shd w:val="clear" w:color="auto" w:fill="FFF7EB"/>
            <w:vAlign w:val="center"/>
          </w:tcPr>
          <w:p w:rsidR="002D3BC7" w:rsidRPr="00CD11D0" w:rsidRDefault="002D3BC7" w:rsidP="00C760AB">
            <w:pPr>
              <w:pStyle w:val="TableParagraph"/>
              <w:spacing w:before="0"/>
              <w:ind w:right="11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</w:p>
        </w:tc>
        <w:tc>
          <w:tcPr>
            <w:tcW w:w="567" w:type="dxa"/>
            <w:shd w:val="clear" w:color="auto" w:fill="FFF7EB"/>
            <w:vAlign w:val="center"/>
          </w:tcPr>
          <w:p w:rsidR="002D3BC7" w:rsidRPr="00CD11D0" w:rsidRDefault="002D3BC7" w:rsidP="00C760AB">
            <w:pPr>
              <w:pStyle w:val="TableParagraph"/>
              <w:spacing w:before="0"/>
              <w:ind w:right="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</w:t>
            </w:r>
          </w:p>
        </w:tc>
      </w:tr>
      <w:tr w:rsidR="002D3BC7" w:rsidRPr="00CD11D0" w:rsidTr="00C760AB">
        <w:trPr>
          <w:trHeight w:hRule="exact" w:val="680"/>
        </w:trPr>
        <w:tc>
          <w:tcPr>
            <w:tcW w:w="696" w:type="dxa"/>
            <w:shd w:val="clear" w:color="auto" w:fill="FFF7EB"/>
            <w:vAlign w:val="center"/>
          </w:tcPr>
          <w:p w:rsidR="002D3BC7" w:rsidRPr="00CD11D0" w:rsidRDefault="002D3BC7" w:rsidP="00C760AB">
            <w:pPr>
              <w:spacing w:before="58" w:line="235" w:lineRule="auto"/>
              <w:ind w:left="80" w:right="341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3.</w:t>
            </w:r>
          </w:p>
        </w:tc>
        <w:tc>
          <w:tcPr>
            <w:tcW w:w="6237" w:type="dxa"/>
            <w:shd w:val="clear" w:color="auto" w:fill="FFF7EB"/>
            <w:vAlign w:val="center"/>
          </w:tcPr>
          <w:p w:rsidR="002D3BC7" w:rsidRPr="00CD11D0" w:rsidRDefault="002D3BC7" w:rsidP="00C760AB">
            <w:pPr>
              <w:spacing w:before="75" w:line="235" w:lineRule="auto"/>
              <w:ind w:left="56" w:right="28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Zależność między roślinożercą a rośliną może mieć charakter nieantagonistyczny.</w:t>
            </w:r>
          </w:p>
          <w:p w:rsidR="002D3BC7" w:rsidRPr="00CD11D0" w:rsidRDefault="002D3BC7" w:rsidP="00C760AB">
            <w:pPr>
              <w:spacing w:before="58" w:line="235" w:lineRule="auto"/>
              <w:ind w:left="80" w:right="341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</w:p>
        </w:tc>
        <w:tc>
          <w:tcPr>
            <w:tcW w:w="709" w:type="dxa"/>
            <w:shd w:val="clear" w:color="auto" w:fill="FFF7EB"/>
            <w:vAlign w:val="center"/>
          </w:tcPr>
          <w:p w:rsidR="002D3BC7" w:rsidRPr="00CD11D0" w:rsidRDefault="002D3BC7" w:rsidP="00C760AB">
            <w:pPr>
              <w:pStyle w:val="TableParagraph"/>
              <w:spacing w:before="0"/>
              <w:ind w:right="11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</w:p>
        </w:tc>
        <w:tc>
          <w:tcPr>
            <w:tcW w:w="567" w:type="dxa"/>
            <w:shd w:val="clear" w:color="auto" w:fill="FFF7EB"/>
            <w:vAlign w:val="center"/>
          </w:tcPr>
          <w:p w:rsidR="002D3BC7" w:rsidRPr="00CD11D0" w:rsidRDefault="002D3BC7" w:rsidP="00C760AB">
            <w:pPr>
              <w:pStyle w:val="TableParagraph"/>
              <w:spacing w:before="0"/>
              <w:ind w:right="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</w:t>
            </w:r>
          </w:p>
        </w:tc>
      </w:tr>
    </w:tbl>
    <w:p w:rsidR="002D3BC7" w:rsidRPr="00CD11D0" w:rsidRDefault="002D3BC7" w:rsidP="002D3BC7">
      <w:pPr>
        <w:pStyle w:val="Tekstpodstawowy"/>
        <w:spacing w:before="58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</w:pP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</w:p>
    <w:p w:rsidR="002D3BC7" w:rsidRPr="00CD11D0" w:rsidRDefault="002D3BC7" w:rsidP="002D3BC7">
      <w:pPr>
        <w:pStyle w:val="Tekstpodstawowy"/>
        <w:spacing w:before="58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</w:pPr>
      <w:r w:rsidRPr="00CD11D0">
        <w:rPr>
          <w:rFonts w:ascii="Times New Roman" w:hAnsi="Times New Roman" w:cs="Times New Roman"/>
          <w:b/>
          <w:color w:val="4F81BD"/>
          <w:sz w:val="24"/>
          <w:szCs w:val="24"/>
          <w:shd w:val="clear" w:color="auto" w:fill="FFFFFF"/>
          <w:lang w:val="pl-PL"/>
        </w:rPr>
        <w:t>3</w:t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 xml:space="preserve">. Na rysunkach przedstawiono zależność między populacjami drapieżników i ofiar </w:t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br/>
        <w:t>na pewnym obszarze.</w:t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</w:p>
    <w:p w:rsidR="002D3BC7" w:rsidRPr="00CD11D0" w:rsidRDefault="002D3BC7" w:rsidP="002D3BC7">
      <w:pPr>
        <w:pStyle w:val="Tekstpodstawowy"/>
        <w:spacing w:before="58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</w:pPr>
      <w:r w:rsidRPr="00CD11D0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24765</wp:posOffset>
            </wp:positionV>
            <wp:extent cx="2708910" cy="708025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BC7" w:rsidRPr="00CD11D0" w:rsidRDefault="002D3BC7" w:rsidP="002D3BC7">
      <w:pPr>
        <w:pStyle w:val="Tekstpodstawowy"/>
        <w:spacing w:before="58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</w:pPr>
    </w:p>
    <w:p w:rsidR="002D3BC7" w:rsidRPr="00CD11D0" w:rsidRDefault="002D3BC7" w:rsidP="002D3BC7">
      <w:pPr>
        <w:pStyle w:val="Tekstpodstawowy"/>
        <w:spacing w:before="58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</w:pPr>
    </w:p>
    <w:p w:rsidR="002D3BC7" w:rsidRPr="00CD11D0" w:rsidRDefault="002D3BC7" w:rsidP="002D3BC7">
      <w:pPr>
        <w:pStyle w:val="Tekstpodstawowy"/>
        <w:spacing w:before="58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</w:pPr>
    </w:p>
    <w:p w:rsidR="002D3BC7" w:rsidRPr="00CD11D0" w:rsidRDefault="002D3BC7" w:rsidP="002D3BC7">
      <w:pPr>
        <w:pStyle w:val="Tekstpodstawowy"/>
        <w:spacing w:before="58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 w:rsidRPr="00CD11D0">
        <w:rPr>
          <w:rFonts w:ascii="Times New Roman" w:hAnsi="Times New Roman" w:cs="Times New Roman"/>
          <w:color w:val="231F20"/>
          <w:sz w:val="24"/>
          <w:szCs w:val="24"/>
          <w:lang w:val="pl-PL"/>
        </w:rPr>
        <w:t>Dokończ zdanie. Wybierz odpowiedź A lub B oraz jej uzasadnienie 1 albo</w:t>
      </w:r>
      <w:r w:rsidRPr="00CD11D0">
        <w:rPr>
          <w:rFonts w:ascii="Times New Roman" w:hAnsi="Times New Roman" w:cs="Times New Roman"/>
          <w:color w:val="231F20"/>
          <w:spacing w:val="-11"/>
          <w:sz w:val="24"/>
          <w:szCs w:val="24"/>
          <w:lang w:val="pl-PL"/>
        </w:rPr>
        <w:t xml:space="preserve"> </w:t>
      </w:r>
      <w:r w:rsidRPr="00CD11D0">
        <w:rPr>
          <w:rFonts w:ascii="Times New Roman" w:hAnsi="Times New Roman" w:cs="Times New Roman"/>
          <w:color w:val="231F20"/>
          <w:sz w:val="24"/>
          <w:szCs w:val="24"/>
          <w:lang w:val="pl-PL"/>
        </w:rPr>
        <w:t>2.</w:t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 xml:space="preserve"> </w:t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</w:p>
    <w:p w:rsidR="002D3BC7" w:rsidRPr="00CD11D0" w:rsidRDefault="002D3BC7" w:rsidP="002D3BC7">
      <w:pPr>
        <w:pStyle w:val="Tekstpodstawowy"/>
        <w:spacing w:before="64"/>
        <w:ind w:left="20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 w:rsidRPr="00CD11D0">
        <w:rPr>
          <w:rFonts w:ascii="Times New Roman" w:hAnsi="Times New Roman" w:cs="Times New Roman"/>
          <w:color w:val="231F20"/>
          <w:sz w:val="24"/>
          <w:szCs w:val="24"/>
          <w:lang w:val="pl-PL"/>
        </w:rPr>
        <w:t>Kwadraty przedstawiają populację</w:t>
      </w:r>
    </w:p>
    <w:p w:rsidR="002D3BC7" w:rsidRPr="00CD11D0" w:rsidRDefault="002D3BC7" w:rsidP="002D3BC7">
      <w:pPr>
        <w:pStyle w:val="Tekstpodstawowy"/>
        <w:spacing w:before="64"/>
        <w:ind w:left="20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</w:p>
    <w:tbl>
      <w:tblPr>
        <w:tblpPr w:leftFromText="141" w:rightFromText="141" w:vertAnchor="text" w:horzAnchor="page" w:tblpX="1537" w:tblpY="36"/>
        <w:tblW w:w="8515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9"/>
        <w:gridCol w:w="1419"/>
        <w:gridCol w:w="1420"/>
        <w:gridCol w:w="1139"/>
        <w:gridCol w:w="3118"/>
      </w:tblGrid>
      <w:tr w:rsidR="002D3BC7" w:rsidRPr="00CD11D0" w:rsidTr="00C760AB">
        <w:trPr>
          <w:trHeight w:hRule="exact" w:val="680"/>
        </w:trPr>
        <w:tc>
          <w:tcPr>
            <w:tcW w:w="1419" w:type="dxa"/>
            <w:shd w:val="clear" w:color="auto" w:fill="FFF7EB"/>
            <w:vAlign w:val="center"/>
          </w:tcPr>
          <w:p w:rsidR="002D3BC7" w:rsidRPr="00CD11D0" w:rsidRDefault="002D3BC7" w:rsidP="00C760AB">
            <w:pPr>
              <w:pStyle w:val="TableParagraph"/>
              <w:ind w:left="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lastRenderedPageBreak/>
              <w:t>A.</w:t>
            </w:r>
          </w:p>
        </w:tc>
        <w:tc>
          <w:tcPr>
            <w:tcW w:w="1419" w:type="dxa"/>
            <w:shd w:val="clear" w:color="auto" w:fill="FFF7EB"/>
            <w:vAlign w:val="center"/>
          </w:tcPr>
          <w:p w:rsidR="002D3BC7" w:rsidRPr="00CD11D0" w:rsidRDefault="002D3BC7" w:rsidP="00C760AB">
            <w:pPr>
              <w:spacing w:before="145"/>
              <w:ind w:left="5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drapieżników,</w:t>
            </w:r>
          </w:p>
          <w:p w:rsidR="002D3BC7" w:rsidRPr="00CD11D0" w:rsidRDefault="002D3BC7" w:rsidP="00C760AB">
            <w:pPr>
              <w:pStyle w:val="TableParagraph"/>
              <w:spacing w:before="66" w:line="235" w:lineRule="auto"/>
              <w:ind w:left="46" w:right="8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20" w:type="dxa"/>
            <w:vMerge w:val="restart"/>
            <w:shd w:val="clear" w:color="auto" w:fill="FFF7EB"/>
            <w:vAlign w:val="center"/>
          </w:tcPr>
          <w:p w:rsidR="002D3BC7" w:rsidRPr="00CD11D0" w:rsidRDefault="002D3BC7" w:rsidP="00C760AB">
            <w:pPr>
              <w:pStyle w:val="TableParagraph"/>
              <w:ind w:right="11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ponieważ</w:t>
            </w:r>
          </w:p>
        </w:tc>
        <w:tc>
          <w:tcPr>
            <w:tcW w:w="1139" w:type="dxa"/>
            <w:shd w:val="clear" w:color="auto" w:fill="FFF7EB"/>
            <w:vAlign w:val="center"/>
          </w:tcPr>
          <w:p w:rsidR="002D3BC7" w:rsidRPr="00CD11D0" w:rsidRDefault="002D3BC7" w:rsidP="00C760AB">
            <w:pPr>
              <w:pStyle w:val="TableParagraph"/>
              <w:ind w:right="0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1.</w:t>
            </w:r>
          </w:p>
        </w:tc>
        <w:tc>
          <w:tcPr>
            <w:tcW w:w="3118" w:type="dxa"/>
            <w:shd w:val="clear" w:color="auto" w:fill="FFF7EB"/>
            <w:vAlign w:val="center"/>
          </w:tcPr>
          <w:p w:rsidR="002D3BC7" w:rsidRPr="00CD11D0" w:rsidRDefault="002D3BC7" w:rsidP="00C760AB">
            <w:pPr>
              <w:spacing w:before="132" w:line="235" w:lineRule="auto"/>
              <w:ind w:left="5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spadek populacji drapieżników powoduje wzrost populacji ofiar.</w:t>
            </w:r>
          </w:p>
          <w:p w:rsidR="002D3BC7" w:rsidRPr="00CD11D0" w:rsidRDefault="002D3BC7" w:rsidP="00C760AB">
            <w:pPr>
              <w:spacing w:before="174" w:line="235" w:lineRule="auto"/>
              <w:ind w:left="56" w:right="155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.</w:t>
            </w:r>
          </w:p>
          <w:p w:rsidR="002D3BC7" w:rsidRPr="00CD11D0" w:rsidRDefault="002D3BC7" w:rsidP="00C760AB">
            <w:pPr>
              <w:pStyle w:val="TableParagraph"/>
              <w:ind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D3BC7" w:rsidRPr="002D3BC7" w:rsidTr="00C760AB">
        <w:trPr>
          <w:trHeight w:hRule="exact" w:val="680"/>
        </w:trPr>
        <w:tc>
          <w:tcPr>
            <w:tcW w:w="1419" w:type="dxa"/>
            <w:shd w:val="clear" w:color="auto" w:fill="FFF7EB"/>
            <w:vAlign w:val="center"/>
          </w:tcPr>
          <w:p w:rsidR="002D3BC7" w:rsidRPr="00CD11D0" w:rsidRDefault="002D3BC7" w:rsidP="00C760AB">
            <w:pPr>
              <w:pStyle w:val="TableParagraph"/>
              <w:ind w:left="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B.</w:t>
            </w:r>
          </w:p>
        </w:tc>
        <w:tc>
          <w:tcPr>
            <w:tcW w:w="1419" w:type="dxa"/>
            <w:shd w:val="clear" w:color="auto" w:fill="FFF7EB"/>
            <w:vAlign w:val="center"/>
          </w:tcPr>
          <w:p w:rsidR="002D3BC7" w:rsidRPr="00CD11D0" w:rsidRDefault="002D3BC7" w:rsidP="00C760AB">
            <w:pPr>
              <w:spacing w:before="145"/>
              <w:ind w:left="5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ofiar,</w:t>
            </w:r>
          </w:p>
          <w:p w:rsidR="002D3BC7" w:rsidRPr="00CD11D0" w:rsidRDefault="002D3BC7" w:rsidP="00C760AB">
            <w:pPr>
              <w:pStyle w:val="TableParagraph"/>
              <w:spacing w:before="66" w:line="235" w:lineRule="auto"/>
              <w:ind w:left="46" w:right="7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20" w:type="dxa"/>
            <w:vMerge/>
            <w:shd w:val="clear" w:color="auto" w:fill="FFF7EB"/>
            <w:vAlign w:val="center"/>
          </w:tcPr>
          <w:p w:rsidR="002D3BC7" w:rsidRPr="00CD11D0" w:rsidRDefault="002D3BC7" w:rsidP="00C760AB">
            <w:pPr>
              <w:pStyle w:val="TableParagraph"/>
              <w:ind w:right="11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39" w:type="dxa"/>
            <w:shd w:val="clear" w:color="auto" w:fill="FFF7EB"/>
            <w:vAlign w:val="center"/>
          </w:tcPr>
          <w:p w:rsidR="002D3BC7" w:rsidRPr="00CD11D0" w:rsidRDefault="002D3BC7" w:rsidP="00C760AB">
            <w:pPr>
              <w:pStyle w:val="TableParagraph"/>
              <w:ind w:right="0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2.</w:t>
            </w:r>
          </w:p>
        </w:tc>
        <w:tc>
          <w:tcPr>
            <w:tcW w:w="3118" w:type="dxa"/>
            <w:shd w:val="clear" w:color="auto" w:fill="FFF7EB"/>
            <w:vAlign w:val="center"/>
          </w:tcPr>
          <w:p w:rsidR="002D3BC7" w:rsidRPr="00CD11D0" w:rsidRDefault="002D3BC7" w:rsidP="00C760AB">
            <w:pPr>
              <w:spacing w:before="132" w:line="235" w:lineRule="auto"/>
              <w:ind w:left="5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wzrost populacji drapieżników powoduje wzrost populacji ofiar.</w:t>
            </w:r>
          </w:p>
          <w:p w:rsidR="002D3BC7" w:rsidRPr="00CD11D0" w:rsidRDefault="002D3BC7" w:rsidP="00C760AB">
            <w:pPr>
              <w:pStyle w:val="TableParagraph"/>
              <w:ind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2D3BC7" w:rsidRPr="00CD11D0" w:rsidRDefault="002D3BC7" w:rsidP="002D3BC7">
      <w:pPr>
        <w:pStyle w:val="Tekstpodstawowy"/>
        <w:spacing w:before="64"/>
        <w:ind w:left="20"/>
        <w:rPr>
          <w:rFonts w:ascii="Times New Roman" w:hAnsi="Times New Roman" w:cs="Times New Roman"/>
          <w:sz w:val="24"/>
          <w:szCs w:val="24"/>
          <w:lang w:val="pl-PL"/>
        </w:rPr>
      </w:pPr>
    </w:p>
    <w:p w:rsidR="002D3BC7" w:rsidRPr="00CD11D0" w:rsidRDefault="002D3BC7" w:rsidP="002D3BC7">
      <w:pPr>
        <w:pStyle w:val="Tekstpodstawowy"/>
        <w:spacing w:before="58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</w:pPr>
    </w:p>
    <w:p w:rsidR="002D3BC7" w:rsidRPr="00CD11D0" w:rsidRDefault="002D3BC7" w:rsidP="002D3BC7">
      <w:pPr>
        <w:pStyle w:val="Tekstpodstawowy"/>
        <w:spacing w:before="58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D3BC7" w:rsidRPr="00CD11D0" w:rsidRDefault="002D3BC7" w:rsidP="002D3BC7">
      <w:pPr>
        <w:pStyle w:val="Tekstpodstawowy"/>
        <w:spacing w:before="58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D3BC7" w:rsidRPr="00CD11D0" w:rsidRDefault="002D3BC7" w:rsidP="002D3BC7">
      <w:pPr>
        <w:pStyle w:val="Tekstpodstawowy"/>
        <w:spacing w:before="11"/>
        <w:ind w:right="17"/>
        <w:rPr>
          <w:rFonts w:ascii="Times New Roman" w:hAnsi="Times New Roman" w:cs="Times New Roman"/>
          <w:b/>
          <w:color w:val="4F81BD"/>
          <w:sz w:val="24"/>
          <w:szCs w:val="24"/>
          <w:shd w:val="clear" w:color="auto" w:fill="FFFFFF"/>
          <w:lang w:val="pl-PL"/>
        </w:rPr>
      </w:pPr>
    </w:p>
    <w:p w:rsidR="002D3BC7" w:rsidRPr="00CD11D0" w:rsidRDefault="002D3BC7" w:rsidP="002D3BC7">
      <w:pPr>
        <w:pStyle w:val="Tekstpodstawowy"/>
        <w:spacing w:before="11"/>
        <w:ind w:right="17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</w:pPr>
      <w:r w:rsidRPr="00CD11D0">
        <w:rPr>
          <w:rFonts w:ascii="Times New Roman" w:hAnsi="Times New Roman" w:cs="Times New Roman"/>
          <w:b/>
          <w:color w:val="4F81BD"/>
          <w:sz w:val="24"/>
          <w:szCs w:val="24"/>
          <w:shd w:val="clear" w:color="auto" w:fill="FFFFFF"/>
          <w:lang w:val="pl-PL"/>
        </w:rPr>
        <w:t>4</w:t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>. Dokończ zdanie. Zaznacz odpowiedź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 xml:space="preserve"> spośród podanych.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  <w:t xml:space="preserve"> </w:t>
      </w:r>
    </w:p>
    <w:p w:rsidR="002D3BC7" w:rsidRPr="00CD11D0" w:rsidRDefault="002D3BC7" w:rsidP="002D3BC7">
      <w:pPr>
        <w:pStyle w:val="Tekstpodstawowy"/>
        <w:spacing w:before="11"/>
        <w:ind w:right="17"/>
        <w:rPr>
          <w:rFonts w:ascii="Times New Roman" w:hAnsi="Times New Roman" w:cs="Times New Roman"/>
          <w:sz w:val="24"/>
          <w:szCs w:val="24"/>
          <w:lang w:val="pl-PL"/>
        </w:rPr>
      </w:pPr>
      <w:r w:rsidRPr="00CD11D0">
        <w:rPr>
          <w:rFonts w:ascii="Times New Roman" w:hAnsi="Times New Roman" w:cs="Times New Roman"/>
          <w:color w:val="231F20"/>
          <w:sz w:val="24"/>
          <w:szCs w:val="24"/>
          <w:lang w:val="pl-PL"/>
        </w:rPr>
        <w:t>Drapieżnictwo to zależność antagonistyczna, która</w:t>
      </w:r>
    </w:p>
    <w:p w:rsidR="002D3BC7" w:rsidRPr="00CD11D0" w:rsidRDefault="002D3BC7" w:rsidP="002D3BC7">
      <w:pPr>
        <w:pStyle w:val="Tekstpodstawowy"/>
        <w:tabs>
          <w:tab w:val="left" w:pos="531"/>
        </w:tabs>
        <w:spacing w:before="64"/>
        <w:rPr>
          <w:rFonts w:ascii="Times New Roman" w:hAnsi="Times New Roman" w:cs="Times New Roman"/>
          <w:sz w:val="24"/>
          <w:szCs w:val="24"/>
          <w:lang w:val="pl-PL"/>
        </w:rPr>
      </w:pPr>
      <w:r w:rsidRPr="00CD11D0">
        <w:rPr>
          <w:rFonts w:ascii="Times New Roman" w:hAnsi="Times New Roman" w:cs="Times New Roman"/>
          <w:color w:val="231F20"/>
          <w:sz w:val="24"/>
          <w:szCs w:val="24"/>
          <w:lang w:val="pl-PL"/>
        </w:rPr>
        <w:t>A. ustala hierarchię wśród osobników</w:t>
      </w:r>
      <w:r w:rsidRPr="00CD11D0">
        <w:rPr>
          <w:rFonts w:ascii="Times New Roman" w:hAnsi="Times New Roman" w:cs="Times New Roman"/>
          <w:color w:val="231F20"/>
          <w:spacing w:val="13"/>
          <w:sz w:val="24"/>
          <w:szCs w:val="24"/>
          <w:lang w:val="pl-PL"/>
        </w:rPr>
        <w:t xml:space="preserve"> </w:t>
      </w:r>
      <w:r w:rsidRPr="00CD11D0">
        <w:rPr>
          <w:rFonts w:ascii="Times New Roman" w:hAnsi="Times New Roman" w:cs="Times New Roman"/>
          <w:color w:val="231F20"/>
          <w:sz w:val="24"/>
          <w:szCs w:val="24"/>
          <w:lang w:val="pl-PL"/>
        </w:rPr>
        <w:t>zjadających.</w:t>
      </w:r>
    </w:p>
    <w:p w:rsidR="002D3BC7" w:rsidRPr="00CD11D0" w:rsidRDefault="002D3BC7" w:rsidP="002D3BC7">
      <w:pPr>
        <w:pStyle w:val="Tekstpodstawowy"/>
        <w:tabs>
          <w:tab w:val="left" w:pos="531"/>
        </w:tabs>
        <w:spacing w:before="8"/>
        <w:rPr>
          <w:rFonts w:ascii="Times New Roman" w:hAnsi="Times New Roman" w:cs="Times New Roman"/>
          <w:sz w:val="24"/>
          <w:szCs w:val="24"/>
          <w:lang w:val="pl-PL"/>
        </w:rPr>
      </w:pPr>
      <w:r w:rsidRPr="00CD11D0">
        <w:rPr>
          <w:rFonts w:ascii="Times New Roman" w:hAnsi="Times New Roman" w:cs="Times New Roman"/>
          <w:color w:val="231F20"/>
          <w:sz w:val="24"/>
          <w:szCs w:val="24"/>
          <w:lang w:val="pl-PL"/>
        </w:rPr>
        <w:t>B. zmniejsza konkurencję między</w:t>
      </w:r>
      <w:r w:rsidRPr="00CD11D0">
        <w:rPr>
          <w:rFonts w:ascii="Times New Roman" w:hAnsi="Times New Roman" w:cs="Times New Roman"/>
          <w:color w:val="231F20"/>
          <w:spacing w:val="5"/>
          <w:sz w:val="24"/>
          <w:szCs w:val="24"/>
          <w:lang w:val="pl-PL"/>
        </w:rPr>
        <w:t xml:space="preserve"> </w:t>
      </w:r>
      <w:r w:rsidRPr="00CD11D0">
        <w:rPr>
          <w:rFonts w:ascii="Times New Roman" w:hAnsi="Times New Roman" w:cs="Times New Roman"/>
          <w:color w:val="231F20"/>
          <w:sz w:val="24"/>
          <w:szCs w:val="24"/>
          <w:lang w:val="pl-PL"/>
        </w:rPr>
        <w:t>zjadanymi.</w:t>
      </w:r>
    </w:p>
    <w:p w:rsidR="002D3BC7" w:rsidRPr="00CD11D0" w:rsidRDefault="002D3BC7" w:rsidP="002D3BC7">
      <w:pPr>
        <w:pStyle w:val="Tekstpodstawowy"/>
        <w:tabs>
          <w:tab w:val="left" w:pos="531"/>
        </w:tabs>
        <w:spacing w:before="8"/>
        <w:rPr>
          <w:rFonts w:ascii="Times New Roman" w:hAnsi="Times New Roman" w:cs="Times New Roman"/>
          <w:sz w:val="24"/>
          <w:szCs w:val="24"/>
          <w:lang w:val="pl-PL"/>
        </w:rPr>
      </w:pPr>
      <w:r w:rsidRPr="00CD11D0">
        <w:rPr>
          <w:rFonts w:ascii="Times New Roman" w:hAnsi="Times New Roman" w:cs="Times New Roman"/>
          <w:color w:val="231F20"/>
          <w:sz w:val="24"/>
          <w:szCs w:val="24"/>
          <w:lang w:val="pl-PL"/>
        </w:rPr>
        <w:t>C. powoduje straty wśród zjadających i</w:t>
      </w:r>
      <w:r w:rsidRPr="00CD11D0">
        <w:rPr>
          <w:rFonts w:ascii="Times New Roman" w:hAnsi="Times New Roman" w:cs="Times New Roman"/>
          <w:color w:val="231F20"/>
          <w:spacing w:val="7"/>
          <w:sz w:val="24"/>
          <w:szCs w:val="24"/>
          <w:lang w:val="pl-PL"/>
        </w:rPr>
        <w:t xml:space="preserve"> </w:t>
      </w:r>
      <w:r w:rsidRPr="00CD11D0">
        <w:rPr>
          <w:rFonts w:ascii="Times New Roman" w:hAnsi="Times New Roman" w:cs="Times New Roman"/>
          <w:color w:val="231F20"/>
          <w:sz w:val="24"/>
          <w:szCs w:val="24"/>
          <w:lang w:val="pl-PL"/>
        </w:rPr>
        <w:t>zjadanych.</w:t>
      </w:r>
    </w:p>
    <w:p w:rsidR="002D3BC7" w:rsidRPr="00CD11D0" w:rsidRDefault="002D3BC7" w:rsidP="002D3BC7">
      <w:pPr>
        <w:pStyle w:val="Tekstpodstawowy"/>
        <w:tabs>
          <w:tab w:val="left" w:pos="531"/>
        </w:tabs>
        <w:spacing w:before="8"/>
        <w:rPr>
          <w:rFonts w:ascii="Times New Roman" w:hAnsi="Times New Roman" w:cs="Times New Roman"/>
          <w:sz w:val="24"/>
          <w:szCs w:val="24"/>
          <w:lang w:val="pl-PL"/>
        </w:rPr>
      </w:pPr>
      <w:r w:rsidRPr="00CD11D0">
        <w:rPr>
          <w:rFonts w:ascii="Times New Roman" w:hAnsi="Times New Roman" w:cs="Times New Roman"/>
          <w:color w:val="231F20"/>
          <w:sz w:val="24"/>
          <w:szCs w:val="24"/>
          <w:lang w:val="pl-PL"/>
        </w:rPr>
        <w:t>D. zmniejsza konkurencję między</w:t>
      </w:r>
      <w:r w:rsidRPr="00CD11D0">
        <w:rPr>
          <w:rFonts w:ascii="Times New Roman" w:hAnsi="Times New Roman" w:cs="Times New Roman"/>
          <w:color w:val="231F20"/>
          <w:spacing w:val="6"/>
          <w:sz w:val="24"/>
          <w:szCs w:val="24"/>
          <w:lang w:val="pl-PL"/>
        </w:rPr>
        <w:t xml:space="preserve"> </w:t>
      </w:r>
      <w:r w:rsidRPr="00CD11D0">
        <w:rPr>
          <w:rFonts w:ascii="Times New Roman" w:hAnsi="Times New Roman" w:cs="Times New Roman"/>
          <w:color w:val="231F20"/>
          <w:sz w:val="24"/>
          <w:szCs w:val="24"/>
          <w:lang w:val="pl-PL"/>
        </w:rPr>
        <w:t>zjadającymi.</w:t>
      </w:r>
    </w:p>
    <w:p w:rsidR="002D3BC7" w:rsidRPr="00CD11D0" w:rsidRDefault="002D3BC7" w:rsidP="002D3BC7">
      <w:pPr>
        <w:pStyle w:val="Tekstpodstawowy"/>
        <w:spacing w:before="19"/>
        <w:ind w:left="20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</w:p>
    <w:p w:rsidR="002D3BC7" w:rsidRPr="00CD11D0" w:rsidRDefault="002D3BC7" w:rsidP="002D3BC7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10804" w:rsidRPr="002D3BC7" w:rsidRDefault="00A10804">
      <w:pPr>
        <w:rPr>
          <w:lang w:val="pl-PL"/>
        </w:rPr>
      </w:pPr>
    </w:p>
    <w:sectPr w:rsidR="00A10804" w:rsidRPr="002D3BC7" w:rsidSect="00CD11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F46BF"/>
    <w:multiLevelType w:val="hybridMultilevel"/>
    <w:tmpl w:val="B106D19C"/>
    <w:lvl w:ilvl="0" w:tplc="F25A279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C0A2DB0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42261AD0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F5C2C216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7B50271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02D4CDA4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81E4976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F9E71CA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BCAEEA7A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3BC7"/>
    <w:rsid w:val="00035E52"/>
    <w:rsid w:val="002D3BC7"/>
    <w:rsid w:val="00A10804"/>
    <w:rsid w:val="00B9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D3BC7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D3BC7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D3BC7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2D3BC7"/>
    <w:pPr>
      <w:spacing w:before="164"/>
      <w:ind w:right="75"/>
      <w:jc w:val="center"/>
    </w:pPr>
    <w:rPr>
      <w:rFonts w:ascii="Humanst521EU-Normal" w:eastAsia="Humanst521EU-Normal" w:hAnsi="Humanst521EU-Normal" w:cs="Humanst521EU-Normal"/>
    </w:rPr>
  </w:style>
  <w:style w:type="character" w:styleId="Hipercze">
    <w:name w:val="Hyperlink"/>
    <w:basedOn w:val="Domylnaczcionkaakapitu"/>
    <w:uiPriority w:val="99"/>
    <w:unhideWhenUsed/>
    <w:rsid w:val="002D3B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ororazachare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c_jrzip-5y08/roslinozernosc-i-drapieznictwo-prezentacja/" TargetMode="External"/><Relationship Id="rId5" Type="http://schemas.openxmlformats.org/officeDocument/2006/relationships/hyperlink" Target="https://epodreczniki.pl/a/zjadajacy-i-zjadani/D17dzZ3q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2020-03-29T15:12:00Z</dcterms:created>
  <dcterms:modified xsi:type="dcterms:W3CDTF">2020-03-29T15:44:00Z</dcterms:modified>
</cp:coreProperties>
</file>