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874EB" w:rsidRDefault="00C9622F">
      <w:pPr>
        <w:pStyle w:val="TreA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292894</wp:posOffset>
                </wp:positionH>
                <wp:positionV relativeFrom="page">
                  <wp:posOffset>546099</wp:posOffset>
                </wp:positionV>
                <wp:extent cx="3216787" cy="233570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787" cy="2335704"/>
                          <a:chOff x="0" y="0"/>
                          <a:chExt cx="3216786" cy="2335703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698" y="88899"/>
                            <a:ext cx="2937386" cy="19547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216787" cy="233570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.1pt;margin-top:43.0pt;width:253.3pt;height:183.9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3216786,2335704">
                <w10:wrap type="through" side="bothSides" anchorx="page" anchory="page"/>
                <v:shape id="_x0000_s1027" type="#_x0000_t75" style="position:absolute;left:139698;top:88899;width:2937386;height:1954701;">
                  <v:imagedata r:id="rId8" o:title="image1.jpeg"/>
                </v:shape>
                <v:shape id="_x0000_s1028" type="#_x0000_t75" style="position:absolute;left:-1;top:-1;width:3216786;height:2335704;">
                  <v:imagedata r:id="rId9" o:title="image1.png"/>
                </v:shape>
              </v:group>
            </w:pict>
          </mc:Fallback>
        </mc:AlternateContent>
      </w:r>
      <w:r>
        <w:t xml:space="preserve"> </w:t>
      </w:r>
    </w:p>
    <w:p w:rsidR="00D874EB" w:rsidRDefault="00D874EB">
      <w:pPr>
        <w:pStyle w:val="TreA"/>
      </w:pPr>
    </w:p>
    <w:p w:rsidR="00D874EB" w:rsidRDefault="00D874EB">
      <w:pPr>
        <w:pStyle w:val="TreA"/>
      </w:pPr>
    </w:p>
    <w:p w:rsidR="00D874EB" w:rsidRDefault="00D874EB">
      <w:pPr>
        <w:pStyle w:val="TreA"/>
      </w:pP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  <w:r>
        <w:t xml:space="preserve">     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INTERAKTYWNA KARTA PRACY.</w:t>
      </w:r>
    </w:p>
    <w:p w:rsidR="00D874EB" w:rsidRDefault="00C9622F">
      <w:pPr>
        <w:pStyle w:val="TreA"/>
        <w:jc w:val="center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011892"/>
        </w:rPr>
      </w:pP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 xml:space="preserve">   </w:t>
      </w:r>
      <w:r>
        <w:rPr>
          <w:rFonts w:ascii="Comic Sans MS" w:hAnsi="Comic Sans MS"/>
          <w:b/>
          <w:bCs/>
          <w:color w:val="FF9300"/>
          <w:sz w:val="24"/>
          <w:szCs w:val="24"/>
          <w:u w:color="011892"/>
        </w:rPr>
        <w:t>/ PROMOCJA ZDROWIA/</w:t>
      </w: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4"/>
          <w:szCs w:val="24"/>
          <w:u w:color="FF9300"/>
        </w:rPr>
      </w:pP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24"/>
          <w:szCs w:val="24"/>
          <w:u w:color="FF9300"/>
        </w:rPr>
        <w:t xml:space="preserve">                    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  <w:lang w:val="de-DE"/>
        </w:rPr>
        <w:t>BOHATEROWIE ZDROWIA I ODPORNO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Ś</w:t>
      </w: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CI</w:t>
      </w:r>
    </w:p>
    <w:p w:rsidR="00D874EB" w:rsidRDefault="00C9622F">
      <w:pPr>
        <w:pStyle w:val="TreA"/>
        <w:jc w:val="center"/>
        <w:rPr>
          <w:rFonts w:ascii="Comic Sans MS" w:eastAsia="Comic Sans MS" w:hAnsi="Comic Sans MS" w:cs="Comic Sans MS"/>
          <w:color w:val="521B92"/>
          <w:sz w:val="36"/>
          <w:szCs w:val="36"/>
          <w:u w:color="521B92"/>
        </w:rPr>
      </w:pPr>
      <w:r>
        <w:rPr>
          <w:rFonts w:ascii="Comic Sans MS" w:hAnsi="Comic Sans MS"/>
          <w:sz w:val="32"/>
          <w:szCs w:val="32"/>
        </w:rPr>
        <w:t xml:space="preserve">              </w:t>
      </w:r>
      <w:r>
        <w:rPr>
          <w:rFonts w:ascii="Comic Sans MS" w:hAnsi="Comic Sans MS"/>
          <w:color w:val="FF9300"/>
          <w:sz w:val="36"/>
          <w:szCs w:val="36"/>
          <w:u w:color="FF9300"/>
        </w:rPr>
        <w:t xml:space="preserve"> - Czy potrafisz opisa</w:t>
      </w:r>
      <w:r>
        <w:rPr>
          <w:rFonts w:ascii="Comic Sans MS" w:hAnsi="Comic Sans MS"/>
          <w:color w:val="FF9300"/>
          <w:sz w:val="36"/>
          <w:szCs w:val="36"/>
          <w:u w:color="FF9300"/>
        </w:rPr>
        <w:t>ć…</w:t>
      </w:r>
      <w:r>
        <w:rPr>
          <w:rFonts w:ascii="Comic Sans MS" w:hAnsi="Comic Sans MS"/>
          <w:color w:val="FF9300"/>
          <w:sz w:val="36"/>
          <w:szCs w:val="36"/>
          <w:u w:color="FF9300"/>
        </w:rPr>
        <w:t>?</w:t>
      </w:r>
    </w:p>
    <w:p w:rsidR="00D874EB" w:rsidRDefault="00D874EB">
      <w:pPr>
        <w:pStyle w:val="TreA"/>
        <w:jc w:val="center"/>
        <w:rPr>
          <w:color w:val="011892"/>
          <w:u w:color="011892"/>
        </w:rPr>
      </w:pP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Zapraszam do zabawy dzieci w wieku przedszkolnym i z klas 1-3.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Trwa sezon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jesienno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- zimowy.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Trzeba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szczeg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lnie dba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o</w:t>
      </w:r>
      <w:r>
        <w:rPr>
          <w:rFonts w:ascii="Comic Sans MS" w:hAnsi="Comic Sans MS"/>
          <w:b/>
          <w:bCs/>
          <w:color w:val="00F900"/>
          <w:sz w:val="28"/>
          <w:szCs w:val="28"/>
          <w:u w:color="011892"/>
        </w:rPr>
        <w:t xml:space="preserve"> 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>zdrowie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.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Aby nie podda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ę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chorobie trzeba wzmacnia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ć 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>odporno</w:t>
      </w:r>
      <w:r>
        <w:rPr>
          <w:rFonts w:ascii="Comic Sans MS" w:hAnsi="Comic Sans MS"/>
          <w:b/>
          <w:bCs/>
          <w:color w:val="FF9300"/>
          <w:sz w:val="28"/>
          <w:szCs w:val="28"/>
          <w:u w:color="FF9300"/>
        </w:rPr>
        <w:t>ść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.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FF9300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Mog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pom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c bohaterowie zdrowia i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odporno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ś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it-IT"/>
        </w:rPr>
        <w:t xml:space="preserve">ci 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mi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FF9300"/>
          <w:sz w:val="28"/>
          <w:szCs w:val="28"/>
          <w:u w:color="011892"/>
        </w:rPr>
        <w:t>d, cytryna, imbir, czosnek, cebula.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Zapraszam do obejrzenia prezentacji pt. BOHATEROWIE ZDROWIA I ODPORNO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Ś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CI oraz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CZOSNEK,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n-US"/>
        </w:rPr>
        <w:t xml:space="preserve"> CYTRYNA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, MI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D,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de-DE"/>
        </w:rPr>
        <w:t xml:space="preserve"> IMBIR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I CEBULA,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re dost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ę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pne s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w zak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ł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adce PROFILAKTYKA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FF9300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de-DE"/>
        </w:rPr>
        <w:t>I EDUKACJA.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 xml:space="preserve"> To u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ł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atwi rozwi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ą</w:t>
      </w:r>
      <w:r>
        <w:rPr>
          <w:rFonts w:ascii="Comic Sans MS" w:hAnsi="Comic Sans MS"/>
          <w:b/>
          <w:bCs/>
          <w:color w:val="521B92"/>
          <w:sz w:val="28"/>
          <w:szCs w:val="28"/>
          <w:u w:color="FF9300"/>
        </w:rPr>
        <w:t>zanie zadania.</w:t>
      </w: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Zapraszam do zabawy w interaktywn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kart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ą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pracy, w </w:t>
      </w:r>
      <w:proofErr w:type="spellStart"/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kt</w:t>
      </w:r>
      <w:proofErr w:type="spellEnd"/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rej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po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ć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wiczysz umiej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ę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tno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ść 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czytania, poznasz przymiotniki opisuj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ą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ce naszych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 bohater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  <w:lang w:val="es-ES_tradnl"/>
        </w:rPr>
        <w:t>ó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 xml:space="preserve">w zdrowia. 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521B92"/>
          <w:sz w:val="28"/>
          <w:szCs w:val="28"/>
          <w:u w:color="011892"/>
        </w:rPr>
      </w:pP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Kliknij w poni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ż</w:t>
      </w:r>
      <w:r>
        <w:rPr>
          <w:rFonts w:ascii="Comic Sans MS" w:hAnsi="Comic Sans MS"/>
          <w:b/>
          <w:bCs/>
          <w:color w:val="521B92"/>
          <w:sz w:val="28"/>
          <w:szCs w:val="28"/>
          <w:u w:color="011892"/>
        </w:rPr>
        <w:t>szy link!</w:t>
      </w: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  <w:r>
        <w:rPr>
          <w:rFonts w:ascii="Comic Sans MS" w:hAnsi="Comic Sans MS"/>
          <w:b/>
          <w:bCs/>
          <w:color w:val="FF9300"/>
          <w:sz w:val="32"/>
          <w:szCs w:val="32"/>
          <w:u w:color="FF9300"/>
        </w:rPr>
        <w:t>Powodzenia !</w:t>
      </w: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FF9300"/>
        </w:rPr>
      </w:pPr>
    </w:p>
    <w:p w:rsidR="00D874EB" w:rsidRDefault="00D874EB">
      <w:pPr>
        <w:pStyle w:val="TreA"/>
        <w:rPr>
          <w:color w:val="011892"/>
          <w:u w:color="011892"/>
        </w:rPr>
      </w:pPr>
    </w:p>
    <w:p w:rsidR="00D874EB" w:rsidRDefault="00C9622F">
      <w:pPr>
        <w:pStyle w:val="TreA"/>
        <w:rPr>
          <w:rFonts w:ascii="Comic Sans MS" w:eastAsia="Comic Sans MS" w:hAnsi="Comic Sans MS" w:cs="Comic Sans MS"/>
          <w:b/>
          <w:bCs/>
          <w:color w:val="FF9300"/>
          <w:sz w:val="32"/>
          <w:szCs w:val="32"/>
          <w:u w:color="011892"/>
        </w:rPr>
      </w:pPr>
      <w:r>
        <w:rPr>
          <w:rFonts w:ascii="Comic Sans MS" w:hAnsi="Comic Sans MS"/>
          <w:b/>
          <w:bCs/>
          <w:color w:val="011892"/>
          <w:sz w:val="28"/>
          <w:szCs w:val="28"/>
          <w:u w:color="011892"/>
        </w:rPr>
        <w:t xml:space="preserve">    </w:t>
      </w:r>
      <w:r>
        <w:rPr>
          <w:rFonts w:ascii="Comic Sans MS" w:hAnsi="Comic Sans MS"/>
          <w:b/>
          <w:bCs/>
          <w:color w:val="FF9300"/>
          <w:sz w:val="32"/>
          <w:szCs w:val="32"/>
          <w:u w:color="011892"/>
        </w:rPr>
        <w:t xml:space="preserve"> CZY POTRAFISZ OPISA</w:t>
      </w:r>
      <w:r>
        <w:rPr>
          <w:rFonts w:ascii="Comic Sans MS" w:hAnsi="Comic Sans MS"/>
          <w:b/>
          <w:bCs/>
          <w:color w:val="FF9300"/>
          <w:sz w:val="32"/>
          <w:szCs w:val="32"/>
          <w:u w:color="011892"/>
        </w:rPr>
        <w:t>Ć…</w:t>
      </w:r>
      <w:r>
        <w:rPr>
          <w:rFonts w:ascii="Comic Sans MS" w:hAnsi="Comic Sans MS"/>
          <w:b/>
          <w:bCs/>
          <w:color w:val="FF9300"/>
          <w:sz w:val="32"/>
          <w:szCs w:val="32"/>
          <w:u w:color="011892"/>
        </w:rPr>
        <w:t>.?</w:t>
      </w:r>
    </w:p>
    <w:p w:rsidR="00D874EB" w:rsidRDefault="00D874EB">
      <w:pPr>
        <w:pStyle w:val="TreA"/>
        <w:rPr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D874EB" w:rsidRDefault="00C9622F">
      <w:pPr>
        <w:pStyle w:val="TreA"/>
        <w:jc w:val="center"/>
        <w:rPr>
          <w:rStyle w:val="Brak"/>
          <w:b/>
          <w:bCs/>
          <w:color w:val="00FA92"/>
          <w:sz w:val="42"/>
          <w:szCs w:val="42"/>
          <w:u w:color="0052A5"/>
        </w:rPr>
      </w:pPr>
      <w:r>
        <w:rPr>
          <w:b/>
          <w:bCs/>
          <w:color w:val="00FA92"/>
          <w:sz w:val="42"/>
          <w:szCs w:val="42"/>
          <w:u w:color="00FA92"/>
          <w:lang w:val="de-DE"/>
        </w:rPr>
        <w:t xml:space="preserve">  </w:t>
      </w:r>
      <w:hyperlink r:id="rId10" w:history="1">
        <w:r>
          <w:rPr>
            <w:rStyle w:val="Hyperlink0"/>
            <w:rFonts w:eastAsia="Arial Unicode MS"/>
          </w:rPr>
          <w:t>https://learningapps.org/watch?v=pxc5qqywt20</w:t>
        </w:r>
      </w:hyperlink>
    </w:p>
    <w:p w:rsidR="00D874EB" w:rsidRDefault="00D874E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D874EB" w:rsidRDefault="00D874EB">
      <w:pPr>
        <w:pStyle w:val="TreA"/>
        <w:rPr>
          <w:rStyle w:val="Brak"/>
          <w:rFonts w:ascii="Comic Sans MS" w:eastAsia="Comic Sans MS" w:hAnsi="Comic Sans MS" w:cs="Comic Sans MS"/>
          <w:b/>
          <w:bCs/>
          <w:color w:val="011892"/>
          <w:sz w:val="28"/>
          <w:szCs w:val="28"/>
          <w:u w:color="011892"/>
        </w:rPr>
      </w:pPr>
    </w:p>
    <w:p w:rsidR="00D874EB" w:rsidRDefault="00C9622F">
      <w:pPr>
        <w:pStyle w:val="TreA"/>
      </w:pP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  <w:lang w:val="it-IT"/>
        </w:rPr>
        <w:t>M.Ch</w:t>
      </w:r>
      <w:proofErr w:type="spellStart"/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ę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ci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ń</w:t>
      </w:r>
      <w:r>
        <w:rPr>
          <w:rStyle w:val="Brak"/>
          <w:rFonts w:ascii="Comic Sans MS" w:hAnsi="Comic Sans MS"/>
          <w:b/>
          <w:bCs/>
          <w:color w:val="521B92"/>
          <w:sz w:val="28"/>
          <w:szCs w:val="28"/>
          <w:u w:color="011892"/>
        </w:rPr>
        <w:t>ska</w:t>
      </w:r>
      <w:proofErr w:type="spellEnd"/>
    </w:p>
    <w:sectPr w:rsidR="00D874E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22F" w:rsidRDefault="00C9622F">
      <w:r>
        <w:separator/>
      </w:r>
    </w:p>
  </w:endnote>
  <w:endnote w:type="continuationSeparator" w:id="0">
    <w:p w:rsidR="00C9622F" w:rsidRDefault="00C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EB" w:rsidRDefault="00D874E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22F" w:rsidRDefault="00C9622F">
      <w:r>
        <w:separator/>
      </w:r>
    </w:p>
  </w:footnote>
  <w:footnote w:type="continuationSeparator" w:id="0">
    <w:p w:rsidR="00C9622F" w:rsidRDefault="00C9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EB" w:rsidRDefault="00D874E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4EB"/>
    <w:rsid w:val="001F0962"/>
    <w:rsid w:val="00C9622F"/>
    <w:rsid w:val="00D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D207-7728-4192-89CE-35D07D31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b/>
      <w:bCs/>
      <w:color w:val="FF9300"/>
      <w:sz w:val="38"/>
      <w:szCs w:val="38"/>
      <w:u w:val="single" w:color="FF93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earningapps.org/watch?v=pxc5qqywt2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15</dc:creator>
  <cp:lastModifiedBy>Vostro 15</cp:lastModifiedBy>
  <cp:revision>2</cp:revision>
  <dcterms:created xsi:type="dcterms:W3CDTF">2020-12-11T11:39:00Z</dcterms:created>
  <dcterms:modified xsi:type="dcterms:W3CDTF">2020-12-11T11:39:00Z</dcterms:modified>
</cp:coreProperties>
</file>