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6AF" w:rsidRDefault="00CE5487">
      <w:pPr>
        <w:rPr>
          <w:rFonts w:ascii="Comic Sans MS" w:hAnsi="Comic Sans MS"/>
          <w:sz w:val="28"/>
          <w:szCs w:val="28"/>
        </w:rPr>
      </w:pPr>
      <w:r w:rsidRPr="00CE5487">
        <w:rPr>
          <w:rFonts w:ascii="Comic Sans MS" w:hAnsi="Comic Sans MS"/>
          <w:sz w:val="28"/>
          <w:szCs w:val="28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254.35pt;height:63.4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A N T O N I M Y"/>
          </v:shape>
        </w:pict>
      </w:r>
    </w:p>
    <w:p w:rsidR="004660E1" w:rsidRDefault="002936AF">
      <w:pPr>
        <w:rPr>
          <w:rFonts w:ascii="Comic Sans MS" w:hAnsi="Comic Sans MS"/>
          <w:sz w:val="28"/>
          <w:szCs w:val="28"/>
        </w:rPr>
      </w:pPr>
      <w:r w:rsidRPr="002936AF">
        <w:rPr>
          <w:rFonts w:ascii="Comic Sans MS" w:hAnsi="Comic Sans MS"/>
          <w:sz w:val="28"/>
          <w:szCs w:val="28"/>
        </w:rPr>
        <w:t>Wstaw w tabeli antonimy, czyli słowa o przeciwnym znaczeniu</w:t>
      </w:r>
      <w:r>
        <w:rPr>
          <w:rFonts w:ascii="Comic Sans MS" w:hAnsi="Comic Sans MS"/>
          <w:sz w:val="28"/>
          <w:szCs w:val="28"/>
        </w:rPr>
        <w:t>.</w:t>
      </w:r>
    </w:p>
    <w:p w:rsidR="002936AF" w:rsidRDefault="002936A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Powodzenia!</w:t>
      </w:r>
    </w:p>
    <w:tbl>
      <w:tblPr>
        <w:tblStyle w:val="Tabela-Siatka"/>
        <w:tblW w:w="0" w:type="auto"/>
        <w:tblLook w:val="04A0"/>
      </w:tblPr>
      <w:tblGrid>
        <w:gridCol w:w="817"/>
        <w:gridCol w:w="5324"/>
        <w:gridCol w:w="3071"/>
      </w:tblGrid>
      <w:tr w:rsidR="002936AF" w:rsidTr="002936AF">
        <w:tc>
          <w:tcPr>
            <w:tcW w:w="817" w:type="dxa"/>
          </w:tcPr>
          <w:p w:rsidR="00BC4975" w:rsidRDefault="002936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Lp.</w:t>
            </w:r>
          </w:p>
        </w:tc>
        <w:tc>
          <w:tcPr>
            <w:tcW w:w="5324" w:type="dxa"/>
          </w:tcPr>
          <w:p w:rsidR="002936AF" w:rsidRDefault="002936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    SŁOWO</w:t>
            </w:r>
          </w:p>
        </w:tc>
        <w:tc>
          <w:tcPr>
            <w:tcW w:w="3071" w:type="dxa"/>
          </w:tcPr>
          <w:p w:rsidR="002936AF" w:rsidRDefault="002936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PRZECIWIEŃSTWO</w:t>
            </w:r>
          </w:p>
        </w:tc>
      </w:tr>
      <w:tr w:rsidR="002936AF" w:rsidTr="002936AF">
        <w:tc>
          <w:tcPr>
            <w:tcW w:w="817" w:type="dxa"/>
          </w:tcPr>
          <w:p w:rsidR="002936AF" w:rsidRDefault="002936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324" w:type="dxa"/>
          </w:tcPr>
          <w:p w:rsidR="002936AF" w:rsidRDefault="002936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    MĄDRY</w:t>
            </w:r>
          </w:p>
        </w:tc>
        <w:tc>
          <w:tcPr>
            <w:tcW w:w="3071" w:type="dxa"/>
          </w:tcPr>
          <w:p w:rsidR="002936AF" w:rsidRDefault="002936A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936AF" w:rsidTr="002936AF">
        <w:tc>
          <w:tcPr>
            <w:tcW w:w="817" w:type="dxa"/>
          </w:tcPr>
          <w:p w:rsidR="002936AF" w:rsidRDefault="002936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324" w:type="dxa"/>
          </w:tcPr>
          <w:p w:rsidR="002936AF" w:rsidRDefault="002936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    </w:t>
            </w:r>
            <w:r w:rsidR="00836060">
              <w:rPr>
                <w:rFonts w:ascii="Comic Sans MS" w:hAnsi="Comic Sans MS"/>
                <w:sz w:val="28"/>
                <w:szCs w:val="28"/>
              </w:rPr>
              <w:t>MAŁY</w:t>
            </w:r>
          </w:p>
        </w:tc>
        <w:tc>
          <w:tcPr>
            <w:tcW w:w="3071" w:type="dxa"/>
          </w:tcPr>
          <w:p w:rsidR="002936AF" w:rsidRDefault="002936A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936AF" w:rsidTr="002936AF">
        <w:tc>
          <w:tcPr>
            <w:tcW w:w="817" w:type="dxa"/>
          </w:tcPr>
          <w:p w:rsidR="002936AF" w:rsidRDefault="002936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324" w:type="dxa"/>
          </w:tcPr>
          <w:p w:rsidR="002936AF" w:rsidRDefault="002936AF" w:rsidP="00BC497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    </w:t>
            </w:r>
            <w:r w:rsidR="00BC4975">
              <w:rPr>
                <w:rFonts w:ascii="Comic Sans MS" w:hAnsi="Comic Sans MS"/>
                <w:sz w:val="28"/>
                <w:szCs w:val="28"/>
              </w:rPr>
              <w:t>OSTROŻNOŚĆ</w:t>
            </w:r>
          </w:p>
        </w:tc>
        <w:tc>
          <w:tcPr>
            <w:tcW w:w="3071" w:type="dxa"/>
          </w:tcPr>
          <w:p w:rsidR="002936AF" w:rsidRDefault="002936A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936AF" w:rsidTr="002936AF">
        <w:tc>
          <w:tcPr>
            <w:tcW w:w="817" w:type="dxa"/>
          </w:tcPr>
          <w:p w:rsidR="002936AF" w:rsidRDefault="002936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324" w:type="dxa"/>
          </w:tcPr>
          <w:p w:rsidR="002936AF" w:rsidRDefault="00BC497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    </w:t>
            </w:r>
            <w:r w:rsidR="002936AF">
              <w:rPr>
                <w:rFonts w:ascii="Comic Sans MS" w:hAnsi="Comic Sans MS"/>
                <w:sz w:val="28"/>
                <w:szCs w:val="28"/>
              </w:rPr>
              <w:t>ZDROWY</w:t>
            </w:r>
          </w:p>
        </w:tc>
        <w:tc>
          <w:tcPr>
            <w:tcW w:w="3071" w:type="dxa"/>
          </w:tcPr>
          <w:p w:rsidR="002936AF" w:rsidRDefault="002936A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936AF" w:rsidTr="002936AF">
        <w:tc>
          <w:tcPr>
            <w:tcW w:w="817" w:type="dxa"/>
          </w:tcPr>
          <w:p w:rsidR="002936AF" w:rsidRDefault="002936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324" w:type="dxa"/>
          </w:tcPr>
          <w:p w:rsidR="002936AF" w:rsidRDefault="00BC497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    </w:t>
            </w:r>
            <w:r w:rsidR="002936AF">
              <w:rPr>
                <w:rFonts w:ascii="Comic Sans MS" w:hAnsi="Comic Sans MS"/>
                <w:sz w:val="28"/>
                <w:szCs w:val="28"/>
              </w:rPr>
              <w:t>STARY</w:t>
            </w:r>
          </w:p>
        </w:tc>
        <w:tc>
          <w:tcPr>
            <w:tcW w:w="3071" w:type="dxa"/>
          </w:tcPr>
          <w:p w:rsidR="002936AF" w:rsidRDefault="002936A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936AF" w:rsidTr="002936AF">
        <w:tc>
          <w:tcPr>
            <w:tcW w:w="817" w:type="dxa"/>
          </w:tcPr>
          <w:p w:rsidR="002936AF" w:rsidRDefault="002936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324" w:type="dxa"/>
          </w:tcPr>
          <w:p w:rsidR="002936AF" w:rsidRDefault="002936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</w:t>
            </w:r>
            <w:r w:rsidR="00BC4975">
              <w:rPr>
                <w:rFonts w:ascii="Comic Sans MS" w:hAnsi="Comic Sans MS"/>
                <w:sz w:val="28"/>
                <w:szCs w:val="28"/>
              </w:rPr>
              <w:t xml:space="preserve">              </w:t>
            </w:r>
            <w:r>
              <w:rPr>
                <w:rFonts w:ascii="Comic Sans MS" w:hAnsi="Comic Sans MS"/>
                <w:sz w:val="28"/>
                <w:szCs w:val="28"/>
              </w:rPr>
              <w:t>SZYBKO</w:t>
            </w:r>
          </w:p>
        </w:tc>
        <w:tc>
          <w:tcPr>
            <w:tcW w:w="3071" w:type="dxa"/>
          </w:tcPr>
          <w:p w:rsidR="002936AF" w:rsidRDefault="002936A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936AF" w:rsidTr="002936AF">
        <w:tc>
          <w:tcPr>
            <w:tcW w:w="817" w:type="dxa"/>
          </w:tcPr>
          <w:p w:rsidR="002936AF" w:rsidRDefault="002936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324" w:type="dxa"/>
          </w:tcPr>
          <w:p w:rsidR="002936AF" w:rsidRDefault="00BC497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    </w:t>
            </w:r>
            <w:r w:rsidR="002936AF">
              <w:rPr>
                <w:rFonts w:ascii="Comic Sans MS" w:hAnsi="Comic Sans MS"/>
                <w:sz w:val="28"/>
                <w:szCs w:val="28"/>
              </w:rPr>
              <w:t>PRZYJACIEL</w:t>
            </w:r>
          </w:p>
        </w:tc>
        <w:tc>
          <w:tcPr>
            <w:tcW w:w="3071" w:type="dxa"/>
          </w:tcPr>
          <w:p w:rsidR="002936AF" w:rsidRDefault="002936A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936AF" w:rsidTr="002936AF">
        <w:tc>
          <w:tcPr>
            <w:tcW w:w="817" w:type="dxa"/>
          </w:tcPr>
          <w:p w:rsidR="002936AF" w:rsidRDefault="002936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324" w:type="dxa"/>
          </w:tcPr>
          <w:p w:rsidR="002936AF" w:rsidRDefault="00BC4975" w:rsidP="00BC497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    </w:t>
            </w:r>
            <w:r w:rsidR="001757AF">
              <w:rPr>
                <w:rFonts w:ascii="Comic Sans MS" w:hAnsi="Comic Sans MS"/>
                <w:sz w:val="28"/>
                <w:szCs w:val="28"/>
              </w:rPr>
              <w:t>G</w:t>
            </w:r>
            <w:r>
              <w:rPr>
                <w:rFonts w:ascii="Comic Sans MS" w:hAnsi="Comic Sans MS"/>
                <w:sz w:val="28"/>
                <w:szCs w:val="28"/>
              </w:rPr>
              <w:t>ORĄCY</w:t>
            </w:r>
          </w:p>
        </w:tc>
        <w:tc>
          <w:tcPr>
            <w:tcW w:w="3071" w:type="dxa"/>
          </w:tcPr>
          <w:p w:rsidR="002936AF" w:rsidRDefault="002936A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936AF" w:rsidTr="002936AF">
        <w:tc>
          <w:tcPr>
            <w:tcW w:w="817" w:type="dxa"/>
          </w:tcPr>
          <w:p w:rsidR="002936AF" w:rsidRDefault="002936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324" w:type="dxa"/>
          </w:tcPr>
          <w:p w:rsidR="002936AF" w:rsidRDefault="00BC497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    GRZECZNY</w:t>
            </w:r>
          </w:p>
        </w:tc>
        <w:tc>
          <w:tcPr>
            <w:tcW w:w="3071" w:type="dxa"/>
          </w:tcPr>
          <w:p w:rsidR="002936AF" w:rsidRDefault="002936A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936AF" w:rsidTr="002936AF">
        <w:tc>
          <w:tcPr>
            <w:tcW w:w="817" w:type="dxa"/>
          </w:tcPr>
          <w:p w:rsidR="002936AF" w:rsidRDefault="002936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324" w:type="dxa"/>
          </w:tcPr>
          <w:p w:rsidR="002936AF" w:rsidRDefault="00BC497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    WESOŁY</w:t>
            </w:r>
          </w:p>
        </w:tc>
        <w:tc>
          <w:tcPr>
            <w:tcW w:w="3071" w:type="dxa"/>
          </w:tcPr>
          <w:p w:rsidR="00BC4975" w:rsidRDefault="00BC497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4975" w:rsidTr="002936AF">
        <w:tc>
          <w:tcPr>
            <w:tcW w:w="817" w:type="dxa"/>
          </w:tcPr>
          <w:p w:rsidR="00BC4975" w:rsidRDefault="00BC497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324" w:type="dxa"/>
          </w:tcPr>
          <w:p w:rsidR="00BC4975" w:rsidRDefault="00BC497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    PORAŻKA</w:t>
            </w:r>
          </w:p>
        </w:tc>
        <w:tc>
          <w:tcPr>
            <w:tcW w:w="3071" w:type="dxa"/>
          </w:tcPr>
          <w:p w:rsidR="00BC4975" w:rsidRDefault="00BC497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4975" w:rsidTr="002936AF">
        <w:tc>
          <w:tcPr>
            <w:tcW w:w="817" w:type="dxa"/>
          </w:tcPr>
          <w:p w:rsidR="00BC4975" w:rsidRDefault="00BC497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5324" w:type="dxa"/>
          </w:tcPr>
          <w:p w:rsidR="00BC4975" w:rsidRDefault="00BC497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    JASNY</w:t>
            </w:r>
          </w:p>
        </w:tc>
        <w:tc>
          <w:tcPr>
            <w:tcW w:w="3071" w:type="dxa"/>
          </w:tcPr>
          <w:p w:rsidR="00BC4975" w:rsidRDefault="00BC497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4975" w:rsidTr="002936AF">
        <w:tc>
          <w:tcPr>
            <w:tcW w:w="817" w:type="dxa"/>
          </w:tcPr>
          <w:p w:rsidR="00BC4975" w:rsidRDefault="00BC497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5324" w:type="dxa"/>
          </w:tcPr>
          <w:p w:rsidR="00BC4975" w:rsidRDefault="00BC497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    KARA</w:t>
            </w:r>
          </w:p>
        </w:tc>
        <w:tc>
          <w:tcPr>
            <w:tcW w:w="3071" w:type="dxa"/>
          </w:tcPr>
          <w:p w:rsidR="00BC4975" w:rsidRDefault="00BC497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4975" w:rsidTr="002936AF">
        <w:tc>
          <w:tcPr>
            <w:tcW w:w="817" w:type="dxa"/>
          </w:tcPr>
          <w:p w:rsidR="00BC4975" w:rsidRDefault="00BC497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324" w:type="dxa"/>
          </w:tcPr>
          <w:p w:rsidR="00BC4975" w:rsidRDefault="00BC497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    IDEALISTA</w:t>
            </w:r>
          </w:p>
        </w:tc>
        <w:tc>
          <w:tcPr>
            <w:tcW w:w="3071" w:type="dxa"/>
          </w:tcPr>
          <w:p w:rsidR="00BC4975" w:rsidRDefault="00BC497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4975" w:rsidTr="002936AF">
        <w:tc>
          <w:tcPr>
            <w:tcW w:w="817" w:type="dxa"/>
          </w:tcPr>
          <w:p w:rsidR="00BC4975" w:rsidRDefault="00BC497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5324" w:type="dxa"/>
          </w:tcPr>
          <w:p w:rsidR="00BC4975" w:rsidRDefault="00BC497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    GORZKI</w:t>
            </w:r>
          </w:p>
        </w:tc>
        <w:tc>
          <w:tcPr>
            <w:tcW w:w="3071" w:type="dxa"/>
          </w:tcPr>
          <w:p w:rsidR="00BC4975" w:rsidRDefault="00BC497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757AF" w:rsidTr="002936AF">
        <w:tc>
          <w:tcPr>
            <w:tcW w:w="817" w:type="dxa"/>
          </w:tcPr>
          <w:p w:rsidR="001757AF" w:rsidRDefault="001757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324" w:type="dxa"/>
          </w:tcPr>
          <w:p w:rsidR="001757AF" w:rsidRDefault="001757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    SZCZĘŚCIE</w:t>
            </w:r>
          </w:p>
        </w:tc>
        <w:tc>
          <w:tcPr>
            <w:tcW w:w="3071" w:type="dxa"/>
          </w:tcPr>
          <w:p w:rsidR="001757AF" w:rsidRDefault="001757A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757AF" w:rsidTr="002936AF">
        <w:tc>
          <w:tcPr>
            <w:tcW w:w="817" w:type="dxa"/>
          </w:tcPr>
          <w:p w:rsidR="001757AF" w:rsidRDefault="001757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324" w:type="dxa"/>
          </w:tcPr>
          <w:p w:rsidR="001757AF" w:rsidRDefault="001757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    SYMPATYCZNY</w:t>
            </w:r>
          </w:p>
        </w:tc>
        <w:tc>
          <w:tcPr>
            <w:tcW w:w="3071" w:type="dxa"/>
          </w:tcPr>
          <w:p w:rsidR="001757AF" w:rsidRDefault="001757A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757AF" w:rsidTr="002936AF">
        <w:tc>
          <w:tcPr>
            <w:tcW w:w="817" w:type="dxa"/>
          </w:tcPr>
          <w:p w:rsidR="001757AF" w:rsidRDefault="001757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</w:t>
            </w:r>
          </w:p>
        </w:tc>
        <w:tc>
          <w:tcPr>
            <w:tcW w:w="5324" w:type="dxa"/>
          </w:tcPr>
          <w:p w:rsidR="001757AF" w:rsidRDefault="001757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    SŁAWA</w:t>
            </w:r>
          </w:p>
        </w:tc>
        <w:tc>
          <w:tcPr>
            <w:tcW w:w="3071" w:type="dxa"/>
          </w:tcPr>
          <w:p w:rsidR="001757AF" w:rsidRDefault="001757A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757AF" w:rsidTr="002936AF">
        <w:tc>
          <w:tcPr>
            <w:tcW w:w="817" w:type="dxa"/>
          </w:tcPr>
          <w:p w:rsidR="001757AF" w:rsidRDefault="001757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19</w:t>
            </w:r>
          </w:p>
        </w:tc>
        <w:tc>
          <w:tcPr>
            <w:tcW w:w="5324" w:type="dxa"/>
          </w:tcPr>
          <w:p w:rsidR="001757AF" w:rsidRDefault="001757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    SENSOWNY</w:t>
            </w:r>
          </w:p>
        </w:tc>
        <w:tc>
          <w:tcPr>
            <w:tcW w:w="3071" w:type="dxa"/>
          </w:tcPr>
          <w:p w:rsidR="001757AF" w:rsidRDefault="001757A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757AF" w:rsidTr="002936AF">
        <w:tc>
          <w:tcPr>
            <w:tcW w:w="817" w:type="dxa"/>
          </w:tcPr>
          <w:p w:rsidR="001757AF" w:rsidRDefault="001757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</w:t>
            </w:r>
          </w:p>
        </w:tc>
        <w:tc>
          <w:tcPr>
            <w:tcW w:w="5324" w:type="dxa"/>
          </w:tcPr>
          <w:p w:rsidR="001757AF" w:rsidRDefault="0083606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    WCZEŚNIEJ</w:t>
            </w:r>
          </w:p>
        </w:tc>
        <w:tc>
          <w:tcPr>
            <w:tcW w:w="3071" w:type="dxa"/>
          </w:tcPr>
          <w:p w:rsidR="001757AF" w:rsidRDefault="001757A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1063CA" w:rsidRDefault="00B51BC8">
      <w:pPr>
        <w:rPr>
          <w:rFonts w:ascii="Comic Sans MS" w:hAnsi="Comic Sans MS"/>
          <w:sz w:val="24"/>
          <w:szCs w:val="24"/>
        </w:rPr>
      </w:pPr>
      <w:r w:rsidRPr="001063CA">
        <w:rPr>
          <w:rFonts w:ascii="Comic Sans MS" w:hAnsi="Comic Sans MS"/>
          <w:sz w:val="24"/>
          <w:szCs w:val="24"/>
        </w:rPr>
        <w:t>Autor: Hubert K.</w:t>
      </w:r>
    </w:p>
    <w:p w:rsidR="001063CA" w:rsidRPr="001063CA" w:rsidRDefault="001063CA">
      <w:pPr>
        <w:rPr>
          <w:rFonts w:ascii="Comic Sans MS" w:hAnsi="Comic Sans MS"/>
          <w:sz w:val="24"/>
          <w:szCs w:val="24"/>
        </w:rPr>
      </w:pPr>
      <w:r w:rsidRPr="001063CA">
        <w:rPr>
          <w:rFonts w:ascii="Comic Sans MS" w:hAnsi="Comic Sans MS"/>
          <w:sz w:val="24"/>
          <w:szCs w:val="24"/>
        </w:rPr>
        <w:t>Karta pracy rozwija kompetencje kluczowe w zakresie porozumiewania się w języku ojczystym, umiejętność uczenia się i kompetencje kluczowe w zakresie świadomości i ekspresji kulturalnej.</w:t>
      </w:r>
    </w:p>
    <w:sectPr w:rsidR="001063CA" w:rsidRPr="001063CA" w:rsidSect="00466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2936AF"/>
    <w:rsid w:val="001063CA"/>
    <w:rsid w:val="001757AF"/>
    <w:rsid w:val="002936AF"/>
    <w:rsid w:val="004660E1"/>
    <w:rsid w:val="00693AAA"/>
    <w:rsid w:val="00836060"/>
    <w:rsid w:val="00B51BC8"/>
    <w:rsid w:val="00BC4975"/>
    <w:rsid w:val="00CE5487"/>
    <w:rsid w:val="00D7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0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3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ewe-i-hub</dc:creator>
  <cp:lastModifiedBy>ewe-i-hub</cp:lastModifiedBy>
  <cp:revision>2</cp:revision>
  <dcterms:created xsi:type="dcterms:W3CDTF">2020-04-21T14:35:00Z</dcterms:created>
  <dcterms:modified xsi:type="dcterms:W3CDTF">2020-04-21T14:35:00Z</dcterms:modified>
</cp:coreProperties>
</file>