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3C7" w:rsidRDefault="000533C7" w:rsidP="000533C7">
      <w:pPr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Domácí úkoly - 7. B – týden - 11. 5. do 15. 5. 2020</w:t>
      </w:r>
    </w:p>
    <w:p w:rsidR="00D94905" w:rsidRDefault="000533C7" w:rsidP="00D94905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Český jazyk</w:t>
      </w:r>
    </w:p>
    <w:p w:rsidR="00D94905" w:rsidRDefault="00D94905" w:rsidP="00D94905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D94905" w:rsidRPr="00BB05D4" w:rsidRDefault="00D94905" w:rsidP="00D9490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63447">
        <w:rPr>
          <w:rFonts w:ascii="Times New Roman" w:hAnsi="Times New Roman"/>
          <w:i/>
          <w:iCs/>
          <w:sz w:val="24"/>
          <w:szCs w:val="24"/>
        </w:rPr>
        <w:t>Komunikační a slohová výchova</w:t>
      </w:r>
      <w:r w:rsidRPr="00B63447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3447">
        <w:rPr>
          <w:rFonts w:ascii="Times New Roman" w:hAnsi="Times New Roman"/>
          <w:sz w:val="24"/>
          <w:szCs w:val="24"/>
        </w:rPr>
        <w:t xml:space="preserve">pracovní sešit strana </w:t>
      </w:r>
      <w:r>
        <w:rPr>
          <w:rFonts w:ascii="Times New Roman" w:hAnsi="Times New Roman"/>
          <w:sz w:val="24"/>
          <w:szCs w:val="24"/>
        </w:rPr>
        <w:t>35/</w:t>
      </w:r>
      <w:r w:rsidRPr="00BB05D4">
        <w:rPr>
          <w:rFonts w:ascii="Times New Roman" w:hAnsi="Times New Roman"/>
          <w:sz w:val="24"/>
          <w:szCs w:val="24"/>
        </w:rPr>
        <w:t>cvičení f), a taky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B76993">
        <w:rPr>
          <w:rFonts w:ascii="Times New Roman" w:hAnsi="Times New Roman"/>
          <w:b/>
          <w:bCs/>
          <w:sz w:val="24"/>
          <w:szCs w:val="24"/>
          <w:u w:val="single"/>
        </w:rPr>
        <w:t>ŽIRAFA</w:t>
      </w:r>
      <w:r>
        <w:rPr>
          <w:rFonts w:ascii="Times New Roman" w:hAnsi="Times New Roman"/>
          <w:sz w:val="24"/>
          <w:szCs w:val="24"/>
        </w:rPr>
        <w:t xml:space="preserve"> strana 35 cvičení a) – pozor linky pokračují až na stranu 36</w:t>
      </w:r>
    </w:p>
    <w:p w:rsidR="00D94905" w:rsidRDefault="00D94905" w:rsidP="00D9490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63447">
        <w:rPr>
          <w:rFonts w:ascii="Times New Roman" w:hAnsi="Times New Roman"/>
          <w:i/>
          <w:iCs/>
          <w:sz w:val="24"/>
          <w:szCs w:val="24"/>
        </w:rPr>
        <w:t>Literární výchova</w:t>
      </w:r>
      <w:r w:rsidRPr="00B63447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Přečti článek a odpověz na otázky. </w:t>
      </w:r>
    </w:p>
    <w:p w:rsidR="00D94905" w:rsidRDefault="00D94905" w:rsidP="00D94905">
      <w:pPr>
        <w:spacing w:after="0" w:line="360" w:lineRule="auto"/>
        <w:jc w:val="center"/>
      </w:pPr>
      <w:r>
        <w:rPr>
          <w:noProof/>
          <w:lang w:val="sk-SK" w:eastAsia="sk-SK"/>
        </w:rPr>
        <w:drawing>
          <wp:inline distT="0" distB="0" distL="0" distR="0">
            <wp:extent cx="5514975" cy="7162800"/>
            <wp:effectExtent l="0" t="0" r="952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05" w:rsidRDefault="00D94905" w:rsidP="00D9490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762625" cy="7353300"/>
            <wp:effectExtent l="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05" w:rsidRDefault="00D94905" w:rsidP="00D94905">
      <w:pPr>
        <w:spacing w:after="0" w:line="360" w:lineRule="auto"/>
        <w:jc w:val="center"/>
      </w:pPr>
    </w:p>
    <w:p w:rsidR="00D94905" w:rsidRDefault="00D94905" w:rsidP="00D94905">
      <w:pPr>
        <w:spacing w:after="0" w:line="360" w:lineRule="auto"/>
        <w:jc w:val="center"/>
      </w:pPr>
    </w:p>
    <w:p w:rsidR="00D94905" w:rsidRDefault="00D94905" w:rsidP="00D94905">
      <w:pPr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D94905" w:rsidRDefault="00D94905" w:rsidP="00D9490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F11FD">
        <w:rPr>
          <w:rFonts w:ascii="Times New Roman" w:hAnsi="Times New Roman"/>
          <w:i/>
          <w:iCs/>
          <w:sz w:val="24"/>
          <w:szCs w:val="24"/>
        </w:rPr>
        <w:t>Jazyková výchova</w:t>
      </w:r>
      <w:r w:rsidRPr="001F11FD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b/>
          <w:sz w:val="24"/>
          <w:szCs w:val="24"/>
        </w:rPr>
        <w:t>Určování osoby, čísla a času u sloves</w:t>
      </w:r>
    </w:p>
    <w:p w:rsidR="00D94905" w:rsidRDefault="00D94905" w:rsidP="00D94905">
      <w:pPr>
        <w:spacing w:after="0" w:line="360" w:lineRule="auto"/>
        <w:jc w:val="both"/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905500" cy="357187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05" w:rsidRDefault="00D94905" w:rsidP="00D94905">
      <w:pPr>
        <w:spacing w:after="0" w:line="360" w:lineRule="auto"/>
        <w:jc w:val="both"/>
      </w:pPr>
      <w:r>
        <w:rPr>
          <w:noProof/>
          <w:lang w:val="sk-SK" w:eastAsia="sk-SK"/>
        </w:rPr>
        <w:drawing>
          <wp:inline distT="0" distB="0" distL="0" distR="0">
            <wp:extent cx="5762625" cy="280035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05" w:rsidRPr="00624933" w:rsidRDefault="00D94905" w:rsidP="00D94905">
      <w:pPr>
        <w:numPr>
          <w:ilvl w:val="0"/>
          <w:numId w:val="4"/>
        </w:numPr>
        <w:spacing w:after="0" w:line="276" w:lineRule="auto"/>
        <w:jc w:val="both"/>
      </w:pPr>
      <w:r w:rsidRPr="00BB05D4">
        <w:rPr>
          <w:rFonts w:ascii="Times New Roman" w:hAnsi="Times New Roman"/>
          <w:sz w:val="24"/>
          <w:szCs w:val="24"/>
        </w:rPr>
        <w:t xml:space="preserve">Procvičuj na: </w:t>
      </w:r>
    </w:p>
    <w:p w:rsidR="00D94905" w:rsidRDefault="00D94905" w:rsidP="00D94905">
      <w:pPr>
        <w:spacing w:after="0" w:line="276" w:lineRule="auto"/>
        <w:ind w:left="360"/>
        <w:jc w:val="both"/>
      </w:pPr>
      <w:hyperlink r:id="rId9" w:history="1">
        <w:r w:rsidRPr="00701F8F">
          <w:rPr>
            <w:rStyle w:val="Hypertextovprepojenie"/>
            <w:rFonts w:ascii="Times New Roman" w:hAnsi="Times New Roman"/>
            <w:sz w:val="24"/>
            <w:szCs w:val="24"/>
          </w:rPr>
          <w:t>https://zsbcupice.cz/hot-potatoes/cesky-jazyk/4.rocnik/slovesa1/</w:t>
        </w:r>
      </w:hyperlink>
    </w:p>
    <w:p w:rsidR="00D94905" w:rsidRPr="00D94905" w:rsidRDefault="00D94905" w:rsidP="00D94905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0" w:name="_GoBack"/>
      <w:bookmarkEnd w:id="0"/>
    </w:p>
    <w:p w:rsidR="000533C7" w:rsidRDefault="000533C7" w:rsidP="000533C7">
      <w:pPr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Anglický jazyk</w:t>
      </w:r>
    </w:p>
    <w:p w:rsidR="00D40AC3" w:rsidRPr="002B6C86" w:rsidRDefault="00D40AC3" w:rsidP="00D40AC3">
      <w:pPr>
        <w:rPr>
          <w:sz w:val="24"/>
          <w:szCs w:val="24"/>
        </w:rPr>
      </w:pPr>
      <w:r w:rsidRPr="002B6C86">
        <w:rPr>
          <w:sz w:val="24"/>
          <w:szCs w:val="24"/>
        </w:rPr>
        <w:t xml:space="preserve">Tento týden se naučíme používat větu: </w:t>
      </w:r>
    </w:p>
    <w:p w:rsidR="00D40AC3" w:rsidRPr="002B6C86" w:rsidRDefault="00D40AC3" w:rsidP="00D40AC3">
      <w:pPr>
        <w:rPr>
          <w:sz w:val="24"/>
          <w:szCs w:val="24"/>
        </w:rPr>
      </w:pPr>
      <w:r w:rsidRPr="002B6C86">
        <w:rPr>
          <w:color w:val="FF0000"/>
          <w:sz w:val="24"/>
          <w:szCs w:val="24"/>
        </w:rPr>
        <w:t>Let´s go to</w:t>
      </w:r>
      <w:r w:rsidRPr="002B6C86">
        <w:rPr>
          <w:sz w:val="24"/>
          <w:szCs w:val="24"/>
        </w:rPr>
        <w:t>…. (čteme: lets gou tu …) a česky to znamená, Pojďme</w:t>
      </w:r>
      <w:r w:rsidRPr="002B6C86">
        <w:rPr>
          <w:color w:val="FF0000"/>
          <w:sz w:val="24"/>
          <w:szCs w:val="24"/>
        </w:rPr>
        <w:t xml:space="preserve"> </w:t>
      </w:r>
      <w:r w:rsidRPr="002B6C86">
        <w:rPr>
          <w:sz w:val="24"/>
          <w:szCs w:val="24"/>
        </w:rPr>
        <w:t>…</w:t>
      </w:r>
    </w:p>
    <w:p w:rsidR="00D40AC3" w:rsidRPr="002B6C86" w:rsidRDefault="00D40AC3" w:rsidP="00D40AC3">
      <w:pPr>
        <w:rPr>
          <w:sz w:val="24"/>
          <w:szCs w:val="24"/>
        </w:rPr>
      </w:pPr>
      <w:r w:rsidRPr="002B6C86">
        <w:rPr>
          <w:sz w:val="24"/>
          <w:szCs w:val="24"/>
        </w:rPr>
        <w:t xml:space="preserve">Určitě se také domlouváte s kamarády, kam půjdete. Každý z vás může mít jiný nápad. </w:t>
      </w:r>
    </w:p>
    <w:p w:rsidR="00D40AC3" w:rsidRPr="002B6C86" w:rsidRDefault="00D40AC3" w:rsidP="00D40AC3">
      <w:pPr>
        <w:rPr>
          <w:sz w:val="24"/>
          <w:szCs w:val="24"/>
        </w:rPr>
      </w:pPr>
      <w:r w:rsidRPr="002B6C86">
        <w:rPr>
          <w:sz w:val="24"/>
          <w:szCs w:val="24"/>
        </w:rPr>
        <w:t>Někdo si bude chtít jít zasportovat a řekne ostatním:</w:t>
      </w:r>
    </w:p>
    <w:p w:rsidR="00D40AC3" w:rsidRPr="002B6C86" w:rsidRDefault="00D40AC3" w:rsidP="00D40AC3">
      <w:pPr>
        <w:rPr>
          <w:sz w:val="28"/>
          <w:szCs w:val="28"/>
        </w:rPr>
      </w:pPr>
      <w:r w:rsidRPr="002B6C86">
        <w:rPr>
          <w:sz w:val="28"/>
          <w:szCs w:val="28"/>
        </w:rPr>
        <w:t xml:space="preserve">Let´s go to the </w:t>
      </w:r>
      <w:r w:rsidRPr="002B6C86">
        <w:rPr>
          <w:color w:val="8EAADB" w:themeColor="accent5" w:themeTint="99"/>
          <w:sz w:val="28"/>
          <w:szCs w:val="28"/>
        </w:rPr>
        <w:t xml:space="preserve">sportsplace </w:t>
      </w:r>
      <w:r w:rsidRPr="002B6C86">
        <w:rPr>
          <w:sz w:val="28"/>
          <w:szCs w:val="28"/>
        </w:rPr>
        <w:t xml:space="preserve">/spótsplejs/! (Pojďme na </w:t>
      </w:r>
      <w:r w:rsidRPr="002B6C86">
        <w:rPr>
          <w:color w:val="8EAADB" w:themeColor="accent5" w:themeTint="99"/>
          <w:sz w:val="28"/>
          <w:szCs w:val="28"/>
        </w:rPr>
        <w:t>hřiště!</w:t>
      </w:r>
      <w:r w:rsidRPr="002B6C86">
        <w:rPr>
          <w:sz w:val="28"/>
          <w:szCs w:val="28"/>
        </w:rPr>
        <w:t>)</w:t>
      </w:r>
    </w:p>
    <w:p w:rsidR="00D40AC3" w:rsidRPr="002B6C86" w:rsidRDefault="00D40AC3" w:rsidP="00D40AC3">
      <w:pPr>
        <w:rPr>
          <w:sz w:val="24"/>
          <w:szCs w:val="24"/>
        </w:rPr>
      </w:pPr>
      <w:r w:rsidRPr="002B6C86">
        <w:rPr>
          <w:sz w:val="24"/>
          <w:szCs w:val="24"/>
        </w:rPr>
        <w:lastRenderedPageBreak/>
        <w:t>Jiný bude chtít do knihovny:</w:t>
      </w:r>
    </w:p>
    <w:p w:rsidR="00D40AC3" w:rsidRPr="002B6C86" w:rsidRDefault="00D40AC3" w:rsidP="00D40AC3">
      <w:pPr>
        <w:rPr>
          <w:sz w:val="28"/>
          <w:szCs w:val="28"/>
        </w:rPr>
      </w:pPr>
      <w:r w:rsidRPr="002B6C86">
        <w:rPr>
          <w:sz w:val="28"/>
          <w:szCs w:val="28"/>
        </w:rPr>
        <w:t xml:space="preserve">Let´s go to the </w:t>
      </w:r>
      <w:r w:rsidRPr="002B6C86">
        <w:rPr>
          <w:color w:val="FFC000" w:themeColor="accent4"/>
          <w:sz w:val="28"/>
          <w:szCs w:val="28"/>
        </w:rPr>
        <w:t xml:space="preserve">library </w:t>
      </w:r>
      <w:r w:rsidRPr="002B6C86">
        <w:rPr>
          <w:sz w:val="28"/>
          <w:szCs w:val="28"/>
        </w:rPr>
        <w:t xml:space="preserve">/lajbrery/! (Pojďme do </w:t>
      </w:r>
      <w:r w:rsidRPr="002B6C86">
        <w:rPr>
          <w:color w:val="FFC000" w:themeColor="accent4"/>
          <w:sz w:val="28"/>
          <w:szCs w:val="28"/>
        </w:rPr>
        <w:t>knihovny!</w:t>
      </w:r>
      <w:r w:rsidRPr="002B6C86">
        <w:rPr>
          <w:sz w:val="28"/>
          <w:szCs w:val="28"/>
        </w:rPr>
        <w:t>)</w:t>
      </w:r>
    </w:p>
    <w:p w:rsidR="00D40AC3" w:rsidRPr="002B6C86" w:rsidRDefault="00D40AC3" w:rsidP="00D40AC3">
      <w:pPr>
        <w:rPr>
          <w:sz w:val="24"/>
          <w:szCs w:val="24"/>
        </w:rPr>
      </w:pPr>
      <w:r w:rsidRPr="002B6C86">
        <w:rPr>
          <w:sz w:val="24"/>
          <w:szCs w:val="24"/>
        </w:rPr>
        <w:t>Jiný si bude chtít zaplavat:</w:t>
      </w:r>
    </w:p>
    <w:p w:rsidR="00D40AC3" w:rsidRPr="002B6C86" w:rsidRDefault="00D40AC3" w:rsidP="00D40AC3">
      <w:pPr>
        <w:rPr>
          <w:sz w:val="28"/>
          <w:szCs w:val="28"/>
        </w:rPr>
      </w:pPr>
      <w:r w:rsidRPr="002B6C86">
        <w:rPr>
          <w:sz w:val="28"/>
          <w:szCs w:val="28"/>
        </w:rPr>
        <w:t xml:space="preserve">Let´s go to the </w:t>
      </w:r>
      <w:r w:rsidRPr="002B6C86">
        <w:rPr>
          <w:color w:val="00B050"/>
          <w:sz w:val="28"/>
          <w:szCs w:val="28"/>
        </w:rPr>
        <w:t xml:space="preserve">swimming pool </w:t>
      </w:r>
      <w:r w:rsidRPr="002B6C86">
        <w:rPr>
          <w:sz w:val="28"/>
          <w:szCs w:val="28"/>
        </w:rPr>
        <w:t xml:space="preserve">/sviming púl/! (Pojďme na </w:t>
      </w:r>
      <w:r w:rsidRPr="002B6C86">
        <w:rPr>
          <w:color w:val="00B050"/>
          <w:sz w:val="28"/>
          <w:szCs w:val="28"/>
        </w:rPr>
        <w:t>bazén</w:t>
      </w:r>
      <w:r w:rsidRPr="002B6C86">
        <w:rPr>
          <w:sz w:val="28"/>
          <w:szCs w:val="28"/>
        </w:rPr>
        <w:t>!)</w:t>
      </w:r>
    </w:p>
    <w:p w:rsidR="00D40AC3" w:rsidRPr="002B6C86" w:rsidRDefault="00D40AC3" w:rsidP="00D40AC3">
      <w:pPr>
        <w:rPr>
          <w:sz w:val="24"/>
          <w:szCs w:val="24"/>
        </w:rPr>
      </w:pPr>
      <w:r w:rsidRPr="002B6C86">
        <w:rPr>
          <w:sz w:val="24"/>
          <w:szCs w:val="24"/>
        </w:rPr>
        <w:t>Někdo bude chtít jít do třídy:</w:t>
      </w:r>
    </w:p>
    <w:p w:rsidR="00D40AC3" w:rsidRPr="002B6C86" w:rsidRDefault="00D40AC3" w:rsidP="00D40AC3">
      <w:pPr>
        <w:rPr>
          <w:sz w:val="28"/>
          <w:szCs w:val="28"/>
        </w:rPr>
      </w:pPr>
      <w:r w:rsidRPr="002B6C86">
        <w:rPr>
          <w:sz w:val="28"/>
          <w:szCs w:val="28"/>
        </w:rPr>
        <w:t xml:space="preserve">Let´s go to the </w:t>
      </w:r>
      <w:r w:rsidRPr="002B6C86">
        <w:rPr>
          <w:color w:val="C00000"/>
          <w:sz w:val="28"/>
          <w:szCs w:val="28"/>
        </w:rPr>
        <w:t xml:space="preserve">classroom </w:t>
      </w:r>
      <w:r w:rsidRPr="002B6C86">
        <w:rPr>
          <w:sz w:val="28"/>
          <w:szCs w:val="28"/>
        </w:rPr>
        <w:t>/klásrúm/! (Pojďme do</w:t>
      </w:r>
      <w:r w:rsidRPr="002B6C86">
        <w:rPr>
          <w:color w:val="C00000"/>
          <w:sz w:val="28"/>
          <w:szCs w:val="28"/>
        </w:rPr>
        <w:t xml:space="preserve"> třídy</w:t>
      </w:r>
      <w:r w:rsidRPr="002B6C86">
        <w:rPr>
          <w:sz w:val="28"/>
          <w:szCs w:val="28"/>
        </w:rPr>
        <w:t>!)</w:t>
      </w:r>
    </w:p>
    <w:p w:rsidR="00D40AC3" w:rsidRPr="00370F7B" w:rsidRDefault="00D40AC3" w:rsidP="00D40AC3">
      <w:pPr>
        <w:rPr>
          <w:sz w:val="24"/>
          <w:szCs w:val="24"/>
        </w:rPr>
      </w:pPr>
      <w:r w:rsidRPr="00370F7B">
        <w:rPr>
          <w:sz w:val="24"/>
          <w:szCs w:val="24"/>
        </w:rPr>
        <w:t>Vypracujte v pracovním sešitě na str. 19 cv. 5 a 6.</w:t>
      </w:r>
    </w:p>
    <w:p w:rsidR="000533C7" w:rsidRDefault="000533C7"/>
    <w:p w:rsidR="00974E21" w:rsidRDefault="00974E21" w:rsidP="00974E21">
      <w:pPr>
        <w:pStyle w:val="Odsekzoznamu"/>
        <w:ind w:left="0"/>
        <w:rPr>
          <w:rFonts w:ascii="Times New Roman" w:hAnsi="Times New Roman"/>
          <w:color w:val="000000"/>
          <w:sz w:val="24"/>
          <w:szCs w:val="24"/>
        </w:rPr>
      </w:pPr>
      <w:r w:rsidRPr="00093C67">
        <w:rPr>
          <w:rFonts w:ascii="Times New Roman" w:hAnsi="Times New Roman"/>
          <w:b/>
          <w:color w:val="000000"/>
          <w:sz w:val="24"/>
          <w:szCs w:val="24"/>
          <w:u w:val="single"/>
        </w:rPr>
        <w:t>Matematika</w:t>
      </w:r>
      <w:r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 Písemné dělení jednociferným dělitelem, slovní úlohy. Přepiš si příklady do sešitu, případně naskenuj, nafoť, vytiskni a nalep do sešitu.</w:t>
      </w:r>
    </w:p>
    <w:p w:rsidR="00974E21" w:rsidRDefault="00974E21" w:rsidP="00974E21">
      <w:pPr>
        <w:pStyle w:val="Odsekzoznamu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974E21" w:rsidRPr="00324682" w:rsidRDefault="00974E21" w:rsidP="00974E21">
      <w:pPr>
        <w:pStyle w:val="Odsekzoznamu"/>
        <w:numPr>
          <w:ilvl w:val="0"/>
          <w:numId w:val="2"/>
        </w:numPr>
        <w:spacing w:line="254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324682">
        <w:rPr>
          <w:rFonts w:ascii="Times New Roman" w:hAnsi="Times New Roman"/>
          <w:b/>
          <w:color w:val="000000"/>
          <w:sz w:val="24"/>
          <w:szCs w:val="24"/>
        </w:rPr>
        <w:t>Učebnice str. 4</w:t>
      </w:r>
      <w:r>
        <w:rPr>
          <w:rFonts w:ascii="Times New Roman" w:hAnsi="Times New Roman"/>
          <w:b/>
          <w:color w:val="000000"/>
          <w:sz w:val="24"/>
          <w:szCs w:val="24"/>
        </w:rPr>
        <w:t>5</w:t>
      </w:r>
      <w:r w:rsidRPr="00324682">
        <w:rPr>
          <w:rFonts w:ascii="Times New Roman" w:hAnsi="Times New Roman"/>
          <w:b/>
          <w:color w:val="000000"/>
          <w:sz w:val="24"/>
          <w:szCs w:val="24"/>
        </w:rPr>
        <w:t xml:space="preserve"> / cv. </w:t>
      </w:r>
      <w:r>
        <w:rPr>
          <w:rFonts w:ascii="Times New Roman" w:hAnsi="Times New Roman"/>
          <w:b/>
          <w:color w:val="000000"/>
          <w:sz w:val="24"/>
          <w:szCs w:val="24"/>
        </w:rPr>
        <w:t>36, 38, 39, 40, 41</w:t>
      </w:r>
    </w:p>
    <w:p w:rsidR="00974E21" w:rsidRDefault="00974E21" w:rsidP="00974E21">
      <w:pPr>
        <w:pStyle w:val="Odsekzoznamu"/>
        <w:rPr>
          <w:rFonts w:ascii="Times New Roman" w:hAnsi="Times New Roman"/>
          <w:color w:val="000000"/>
          <w:sz w:val="24"/>
          <w:szCs w:val="24"/>
        </w:rPr>
      </w:pPr>
    </w:p>
    <w:p w:rsidR="00974E21" w:rsidRPr="00B977FC" w:rsidRDefault="00974E21" w:rsidP="00974E21">
      <w:pPr>
        <w:pStyle w:val="Odsekzoznamu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 w:rsidRPr="006B7682">
        <w:rPr>
          <w:rFonts w:ascii="Times New Roman" w:hAnsi="Times New Roman"/>
          <w:b/>
          <w:color w:val="000000"/>
          <w:sz w:val="24"/>
          <w:szCs w:val="24"/>
        </w:rPr>
        <w:t>Učebnice str. 4</w:t>
      </w:r>
      <w:r>
        <w:rPr>
          <w:rFonts w:ascii="Times New Roman" w:hAnsi="Times New Roman"/>
          <w:b/>
          <w:color w:val="000000"/>
          <w:sz w:val="24"/>
          <w:szCs w:val="24"/>
        </w:rPr>
        <w:t>6</w:t>
      </w:r>
      <w:r w:rsidRPr="006B7682">
        <w:rPr>
          <w:rFonts w:ascii="Times New Roman" w:hAnsi="Times New Roman"/>
          <w:b/>
          <w:color w:val="000000"/>
          <w:sz w:val="24"/>
          <w:szCs w:val="24"/>
        </w:rPr>
        <w:t xml:space="preserve"> / cv. </w:t>
      </w:r>
      <w:r>
        <w:rPr>
          <w:rFonts w:ascii="Times New Roman" w:hAnsi="Times New Roman"/>
          <w:b/>
          <w:color w:val="000000"/>
          <w:sz w:val="24"/>
          <w:szCs w:val="24"/>
        </w:rPr>
        <w:t>44</w:t>
      </w:r>
      <w:r w:rsidRPr="006B7682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b/>
          <w:color w:val="000000"/>
          <w:sz w:val="24"/>
          <w:szCs w:val="24"/>
        </w:rPr>
        <w:t>46</w:t>
      </w:r>
    </w:p>
    <w:p w:rsidR="00974E21" w:rsidRPr="00B977FC" w:rsidRDefault="00974E21" w:rsidP="00974E21">
      <w:pPr>
        <w:pStyle w:val="Odsekzoznamu"/>
        <w:rPr>
          <w:rFonts w:ascii="Times New Roman" w:hAnsi="Times New Roman"/>
          <w:color w:val="000000"/>
          <w:sz w:val="24"/>
          <w:szCs w:val="24"/>
        </w:rPr>
      </w:pPr>
    </w:p>
    <w:p w:rsidR="000533C7" w:rsidRPr="00F5642A" w:rsidRDefault="00974E21" w:rsidP="00974E21">
      <w:pPr>
        <w:pStyle w:val="Odsekzoznamu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 w:rsidRPr="006B7682">
        <w:rPr>
          <w:rFonts w:ascii="Times New Roman" w:hAnsi="Times New Roman"/>
          <w:b/>
          <w:color w:val="000000"/>
          <w:sz w:val="24"/>
          <w:szCs w:val="24"/>
        </w:rPr>
        <w:t>Učebnice str. 4</w:t>
      </w:r>
      <w:r>
        <w:rPr>
          <w:rFonts w:ascii="Times New Roman" w:hAnsi="Times New Roman"/>
          <w:b/>
          <w:color w:val="000000"/>
          <w:sz w:val="24"/>
          <w:szCs w:val="24"/>
        </w:rPr>
        <w:t>7</w:t>
      </w:r>
      <w:r w:rsidRPr="006B7682">
        <w:rPr>
          <w:rFonts w:ascii="Times New Roman" w:hAnsi="Times New Roman"/>
          <w:b/>
          <w:color w:val="000000"/>
          <w:sz w:val="24"/>
          <w:szCs w:val="24"/>
        </w:rPr>
        <w:t xml:space="preserve">/ cv. </w:t>
      </w:r>
      <w:r>
        <w:rPr>
          <w:rFonts w:ascii="Times New Roman" w:hAnsi="Times New Roman"/>
          <w:b/>
          <w:color w:val="000000"/>
          <w:sz w:val="24"/>
          <w:szCs w:val="24"/>
        </w:rPr>
        <w:t>47</w:t>
      </w:r>
    </w:p>
    <w:p w:rsidR="00F5642A" w:rsidRPr="00F5642A" w:rsidRDefault="00F5642A" w:rsidP="00F5642A">
      <w:pPr>
        <w:rPr>
          <w:rFonts w:ascii="Times New Roman" w:hAnsi="Times New Roman"/>
          <w:color w:val="000000"/>
          <w:sz w:val="24"/>
          <w:szCs w:val="24"/>
        </w:rPr>
      </w:pPr>
    </w:p>
    <w:p w:rsidR="00F5642A" w:rsidRDefault="00F5642A" w:rsidP="00F5642A">
      <w:pPr>
        <w:spacing w:line="276" w:lineRule="auto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Geometrie</w:t>
      </w:r>
      <w:r>
        <w:rPr>
          <w:rFonts w:ascii="Times New Roman" w:hAnsi="Times New Roman"/>
          <w:color w:val="000000"/>
          <w:sz w:val="24"/>
          <w:szCs w:val="24"/>
        </w:rPr>
        <w:t xml:space="preserve"> - </w:t>
      </w:r>
      <w:r>
        <w:rPr>
          <w:sz w:val="24"/>
          <w:szCs w:val="24"/>
        </w:rPr>
        <w:t>Opakování učiva o úhlech, druhy úhlů, konstrukce úhlů s úhloměrem</w:t>
      </w:r>
    </w:p>
    <w:p w:rsidR="00F5642A" w:rsidRDefault="00F5642A" w:rsidP="00F5642A">
      <w:pPr>
        <w:spacing w:line="276" w:lineRule="auto"/>
        <w:jc w:val="both"/>
        <w:rPr>
          <w:sz w:val="24"/>
          <w:szCs w:val="24"/>
        </w:rPr>
      </w:pPr>
    </w:p>
    <w:p w:rsidR="00F5642A" w:rsidRPr="00324682" w:rsidRDefault="00F5642A" w:rsidP="00F5642A">
      <w:pPr>
        <w:pStyle w:val="Odsekzoznamu"/>
        <w:numPr>
          <w:ilvl w:val="0"/>
          <w:numId w:val="2"/>
        </w:numPr>
        <w:spacing w:line="254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324682">
        <w:rPr>
          <w:rFonts w:ascii="Times New Roman" w:hAnsi="Times New Roman"/>
          <w:b/>
          <w:color w:val="000000"/>
          <w:sz w:val="24"/>
          <w:szCs w:val="24"/>
        </w:rPr>
        <w:t xml:space="preserve">Učebnice str. </w:t>
      </w:r>
      <w:r>
        <w:rPr>
          <w:rFonts w:ascii="Times New Roman" w:hAnsi="Times New Roman"/>
          <w:b/>
          <w:color w:val="000000"/>
          <w:sz w:val="24"/>
          <w:szCs w:val="24"/>
        </w:rPr>
        <w:t>63</w:t>
      </w:r>
      <w:r w:rsidRPr="00324682">
        <w:rPr>
          <w:rFonts w:ascii="Times New Roman" w:hAnsi="Times New Roman"/>
          <w:b/>
          <w:color w:val="000000"/>
          <w:sz w:val="24"/>
          <w:szCs w:val="24"/>
        </w:rPr>
        <w:t xml:space="preserve"> / cv. </w:t>
      </w:r>
      <w:r>
        <w:rPr>
          <w:rFonts w:ascii="Times New Roman" w:hAnsi="Times New Roman"/>
          <w:b/>
          <w:color w:val="000000"/>
          <w:sz w:val="24"/>
          <w:szCs w:val="24"/>
        </w:rPr>
        <w:t>1, 2, 3, 4</w:t>
      </w:r>
    </w:p>
    <w:p w:rsidR="000533C7" w:rsidRDefault="000533C7">
      <w:pPr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0533C7" w:rsidRDefault="000533C7">
      <w:pPr>
        <w:rPr>
          <w:rFonts w:ascii="Times New Roman" w:hAnsi="Times New Roman" w:cs="Times New Roman"/>
          <w:b/>
        </w:rPr>
      </w:pPr>
      <w:r w:rsidRPr="00447BA2">
        <w:rPr>
          <w:rFonts w:ascii="Times New Roman" w:hAnsi="Times New Roman"/>
          <w:b/>
          <w:color w:val="000000"/>
          <w:sz w:val="24"/>
          <w:szCs w:val="24"/>
          <w:u w:val="single"/>
        </w:rPr>
        <w:t>Fyzika</w:t>
      </w:r>
      <w:r w:rsidR="00F5642A"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="00F5642A" w:rsidRPr="0070732D">
        <w:rPr>
          <w:rFonts w:ascii="Times New Roman" w:hAnsi="Times New Roman" w:cs="Times New Roman"/>
          <w:b/>
        </w:rPr>
        <w:t>Opakování učiva</w:t>
      </w:r>
      <w:r w:rsidR="00F5642A">
        <w:rPr>
          <w:rFonts w:ascii="Times New Roman" w:hAnsi="Times New Roman" w:cs="Times New Roman"/>
          <w:b/>
        </w:rPr>
        <w:t xml:space="preserve"> – vypracuj tyto otázky, případně doplň do textu</w:t>
      </w:r>
    </w:p>
    <w:p w:rsidR="00F5642A" w:rsidRDefault="00F5642A">
      <w:pPr>
        <w:rPr>
          <w:rFonts w:ascii="Times New Roman" w:hAnsi="Times New Roman" w:cs="Times New Roman"/>
        </w:rPr>
      </w:pPr>
    </w:p>
    <w:p w:rsidR="00F5642A" w:rsidRDefault="00F5642A" w:rsidP="00F5642A">
      <w:pPr>
        <w:pStyle w:val="Odsekzoznamu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Kudy se lépe šíří zvuk než vzduchem? ______________________________________</w:t>
      </w:r>
    </w:p>
    <w:p w:rsidR="00F5642A" w:rsidRDefault="00F5642A" w:rsidP="00F5642A">
      <w:pPr>
        <w:pStyle w:val="Odsekzoznamu"/>
        <w:rPr>
          <w:rFonts w:ascii="Times New Roman" w:hAnsi="Times New Roman"/>
          <w:color w:val="000000"/>
          <w:sz w:val="24"/>
          <w:szCs w:val="24"/>
        </w:rPr>
      </w:pPr>
    </w:p>
    <w:p w:rsidR="00F5642A" w:rsidRDefault="00F5642A" w:rsidP="00F5642A">
      <w:pPr>
        <w:pStyle w:val="Odsekzoznamu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Vyjmenuj špatné vodiče zvuku - ___________________________________________</w:t>
      </w:r>
    </w:p>
    <w:p w:rsidR="00F5642A" w:rsidRPr="00F5642A" w:rsidRDefault="00F5642A" w:rsidP="00F5642A">
      <w:pPr>
        <w:rPr>
          <w:rFonts w:ascii="Times New Roman" w:hAnsi="Times New Roman"/>
          <w:color w:val="000000"/>
          <w:sz w:val="24"/>
          <w:szCs w:val="24"/>
        </w:rPr>
      </w:pPr>
    </w:p>
    <w:p w:rsidR="00F5642A" w:rsidRDefault="00F5642A" w:rsidP="00F5642A">
      <w:pPr>
        <w:pStyle w:val="Odsekzoznamu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Zvuk se šíří rychlostí ____________________________________________________</w:t>
      </w:r>
    </w:p>
    <w:p w:rsidR="00F5642A" w:rsidRDefault="00F5642A" w:rsidP="00F5642A">
      <w:pPr>
        <w:pStyle w:val="Odsekzoznamu"/>
        <w:rPr>
          <w:rFonts w:ascii="Times New Roman" w:hAnsi="Times New Roman"/>
          <w:color w:val="000000"/>
          <w:sz w:val="24"/>
          <w:szCs w:val="24"/>
        </w:rPr>
      </w:pPr>
    </w:p>
    <w:p w:rsidR="000533C7" w:rsidRDefault="00F5642A" w:rsidP="00F5642A">
      <w:pPr>
        <w:pStyle w:val="Odsekzoznamu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Zvuk se nešíří tam, kde __________________________________________________</w:t>
      </w:r>
    </w:p>
    <w:p w:rsidR="00F5642A" w:rsidRPr="00F5642A" w:rsidRDefault="00F5642A" w:rsidP="00F5642A">
      <w:pPr>
        <w:rPr>
          <w:rFonts w:ascii="Times New Roman" w:hAnsi="Times New Roman"/>
          <w:color w:val="000000"/>
          <w:sz w:val="24"/>
          <w:szCs w:val="24"/>
        </w:rPr>
      </w:pPr>
    </w:p>
    <w:p w:rsidR="00F5642A" w:rsidRDefault="000533C7" w:rsidP="00F5642A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Zeměpis</w:t>
      </w:r>
      <w:r w:rsidR="00F5642A"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="00F5642A" w:rsidRPr="0070732D">
        <w:rPr>
          <w:rFonts w:ascii="Times New Roman" w:hAnsi="Times New Roman"/>
          <w:b/>
          <w:color w:val="000000"/>
          <w:sz w:val="24"/>
          <w:szCs w:val="24"/>
        </w:rPr>
        <w:t xml:space="preserve">Opiš si tento text do sešitu </w:t>
      </w:r>
      <w:r w:rsidR="00F5642A" w:rsidRPr="0070732D">
        <w:rPr>
          <w:rFonts w:ascii="Times New Roman" w:hAnsi="Times New Roman"/>
          <w:color w:val="000000"/>
          <w:sz w:val="24"/>
          <w:szCs w:val="24"/>
        </w:rPr>
        <w:t>a ulož do paměti.</w:t>
      </w:r>
      <w:r w:rsidR="00F5642A">
        <w:rPr>
          <w:rFonts w:ascii="Times New Roman" w:hAnsi="Times New Roman"/>
          <w:color w:val="000000"/>
          <w:sz w:val="24"/>
          <w:szCs w:val="24"/>
        </w:rPr>
        <w:t xml:space="preserve"> Pracuj do sešitu nebo na papír, potom si to nalepíš.</w:t>
      </w:r>
    </w:p>
    <w:p w:rsidR="000533C7" w:rsidRDefault="00F5642A">
      <w:pPr>
        <w:rPr>
          <w:rFonts w:ascii="Times New Roman" w:hAnsi="Times New Roman"/>
          <w:color w:val="000000"/>
          <w:sz w:val="24"/>
          <w:szCs w:val="24"/>
        </w:rPr>
      </w:pPr>
      <w:r w:rsidRPr="00F5642A">
        <w:rPr>
          <w:rFonts w:ascii="Times New Roman" w:hAnsi="Times New Roman"/>
          <w:b/>
          <w:color w:val="000000"/>
          <w:sz w:val="24"/>
          <w:szCs w:val="24"/>
          <w:u w:val="single"/>
        </w:rPr>
        <w:t>Jižní Evropa</w:t>
      </w:r>
      <w:r w:rsidR="00BB45EA">
        <w:rPr>
          <w:rFonts w:ascii="Times New Roman" w:hAnsi="Times New Roman"/>
          <w:color w:val="000000"/>
          <w:sz w:val="24"/>
          <w:szCs w:val="24"/>
        </w:rPr>
        <w:t xml:space="preserve"> – Charakteristika</w:t>
      </w:r>
    </w:p>
    <w:p w:rsidR="00BB45EA" w:rsidRDefault="00465289" w:rsidP="00465289">
      <w:pPr>
        <w:pStyle w:val="Odsekzoznamu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Státy jižní Evropy – </w:t>
      </w:r>
      <w:r w:rsidRPr="008D0C70">
        <w:rPr>
          <w:rFonts w:ascii="Times New Roman" w:hAnsi="Times New Roman"/>
          <w:b/>
          <w:color w:val="000000"/>
          <w:sz w:val="24"/>
          <w:szCs w:val="24"/>
        </w:rPr>
        <w:t>Portugalsko, Španělsko, Itálie a Řecko</w:t>
      </w:r>
    </w:p>
    <w:p w:rsidR="00465289" w:rsidRDefault="00465289" w:rsidP="00465289">
      <w:pPr>
        <w:pStyle w:val="Odsekzoznamu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Leží na poloostrovech a ostrovech Středozemního moře</w:t>
      </w:r>
    </w:p>
    <w:p w:rsidR="00465289" w:rsidRDefault="00465289" w:rsidP="00465289">
      <w:pPr>
        <w:pStyle w:val="Odsekzoznamu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Jsou zde i malé státy – </w:t>
      </w:r>
      <w:r w:rsidRPr="008D0C70">
        <w:rPr>
          <w:rFonts w:ascii="Times New Roman" w:hAnsi="Times New Roman"/>
          <w:b/>
          <w:color w:val="000000"/>
          <w:sz w:val="24"/>
          <w:szCs w:val="24"/>
        </w:rPr>
        <w:t>ministáty</w:t>
      </w:r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8D0C70">
        <w:rPr>
          <w:rFonts w:ascii="Times New Roman" w:hAnsi="Times New Roman"/>
          <w:b/>
          <w:color w:val="000000"/>
          <w:sz w:val="24"/>
          <w:szCs w:val="24"/>
        </w:rPr>
        <w:t>Andorra, Monako, Vatikán, San Marino, Malta</w:t>
      </w:r>
    </w:p>
    <w:p w:rsidR="00465289" w:rsidRDefault="00465289" w:rsidP="00465289">
      <w:pPr>
        <w:pStyle w:val="Odsekzoznamu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Poloostrovy – </w:t>
      </w:r>
      <w:r w:rsidRPr="008D0C70">
        <w:rPr>
          <w:rFonts w:ascii="Times New Roman" w:hAnsi="Times New Roman"/>
          <w:b/>
          <w:color w:val="000000"/>
          <w:sz w:val="24"/>
          <w:szCs w:val="24"/>
        </w:rPr>
        <w:t>Pyrenejský, Apeninský a Balkánský</w:t>
      </w:r>
      <w:r>
        <w:rPr>
          <w:rFonts w:ascii="Times New Roman" w:hAnsi="Times New Roman"/>
          <w:color w:val="000000"/>
          <w:sz w:val="24"/>
          <w:szCs w:val="24"/>
        </w:rPr>
        <w:t xml:space="preserve"> – jsou hornaté</w:t>
      </w:r>
    </w:p>
    <w:p w:rsidR="00B62CC5" w:rsidRDefault="00B62CC5" w:rsidP="00465289">
      <w:pPr>
        <w:pStyle w:val="Odsekzoznamu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Ostrovy – </w:t>
      </w:r>
      <w:r w:rsidRPr="008D0C70">
        <w:rPr>
          <w:rFonts w:ascii="Times New Roman" w:hAnsi="Times New Roman"/>
          <w:b/>
          <w:color w:val="000000"/>
          <w:sz w:val="24"/>
          <w:szCs w:val="24"/>
        </w:rPr>
        <w:t>Kanárské ostrovy, Baleáry, Azorské ostrovy, Sardinie, Sicílie, Malta, ostrovy kolem Řecka – Kréta, Korfu</w:t>
      </w:r>
      <w:r w:rsidR="008D0C70" w:rsidRPr="008D0C70">
        <w:rPr>
          <w:rFonts w:ascii="Times New Roman" w:hAnsi="Times New Roman"/>
          <w:b/>
          <w:color w:val="000000"/>
          <w:sz w:val="24"/>
          <w:szCs w:val="24"/>
        </w:rPr>
        <w:t>, Ikarios</w:t>
      </w:r>
      <w:r w:rsidR="008D0C70">
        <w:rPr>
          <w:rFonts w:ascii="Times New Roman" w:hAnsi="Times New Roman"/>
          <w:color w:val="000000"/>
          <w:sz w:val="24"/>
          <w:szCs w:val="24"/>
        </w:rPr>
        <w:t xml:space="preserve"> a další</w:t>
      </w:r>
    </w:p>
    <w:p w:rsidR="00465289" w:rsidRDefault="00465289" w:rsidP="00465289">
      <w:pPr>
        <w:pStyle w:val="Odsekzoznamu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Pohoří </w:t>
      </w:r>
      <w:r w:rsidRPr="008D0C70">
        <w:rPr>
          <w:rFonts w:ascii="Times New Roman" w:hAnsi="Times New Roman"/>
          <w:b/>
          <w:color w:val="000000"/>
          <w:sz w:val="24"/>
          <w:szCs w:val="24"/>
        </w:rPr>
        <w:t>– Pyreneje, Alpy, Apeniny</w:t>
      </w:r>
      <w:r>
        <w:rPr>
          <w:rFonts w:ascii="Times New Roman" w:hAnsi="Times New Roman"/>
          <w:color w:val="000000"/>
          <w:sz w:val="24"/>
          <w:szCs w:val="24"/>
        </w:rPr>
        <w:t xml:space="preserve">. Sopky – </w:t>
      </w:r>
      <w:r w:rsidRPr="008D0C70">
        <w:rPr>
          <w:rFonts w:ascii="Times New Roman" w:hAnsi="Times New Roman"/>
          <w:b/>
          <w:color w:val="000000"/>
          <w:sz w:val="24"/>
          <w:szCs w:val="24"/>
        </w:rPr>
        <w:t>Etna a Vesuv</w:t>
      </w:r>
      <w:r>
        <w:rPr>
          <w:rFonts w:ascii="Times New Roman" w:hAnsi="Times New Roman"/>
          <w:color w:val="000000"/>
          <w:sz w:val="24"/>
          <w:szCs w:val="24"/>
        </w:rPr>
        <w:t xml:space="preserve"> v</w:t>
      </w:r>
      <w:r w:rsidR="008D0C70"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>Itálii</w:t>
      </w:r>
      <w:r w:rsidR="008D0C70">
        <w:rPr>
          <w:rFonts w:ascii="Times New Roman" w:hAnsi="Times New Roman"/>
          <w:color w:val="000000"/>
          <w:sz w:val="24"/>
          <w:szCs w:val="24"/>
        </w:rPr>
        <w:t xml:space="preserve">, masiv </w:t>
      </w:r>
      <w:r w:rsidR="008D0C70" w:rsidRPr="008D0C70">
        <w:rPr>
          <w:rFonts w:ascii="Times New Roman" w:hAnsi="Times New Roman"/>
          <w:b/>
          <w:color w:val="000000"/>
          <w:sz w:val="24"/>
          <w:szCs w:val="24"/>
        </w:rPr>
        <w:t>Olymp</w:t>
      </w:r>
      <w:r w:rsidR="008D0C70">
        <w:rPr>
          <w:rFonts w:ascii="Times New Roman" w:hAnsi="Times New Roman"/>
          <w:color w:val="000000"/>
          <w:sz w:val="24"/>
          <w:szCs w:val="24"/>
        </w:rPr>
        <w:t xml:space="preserve"> v Řecku</w:t>
      </w:r>
    </w:p>
    <w:p w:rsidR="00BA24A6" w:rsidRDefault="00BA24A6" w:rsidP="00465289">
      <w:pPr>
        <w:pStyle w:val="Odsekzoznamu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Jižní Evropa leží v </w:t>
      </w:r>
      <w:r w:rsidRPr="008D0C70">
        <w:rPr>
          <w:rFonts w:ascii="Times New Roman" w:hAnsi="Times New Roman"/>
          <w:b/>
          <w:color w:val="000000"/>
          <w:sz w:val="24"/>
          <w:szCs w:val="24"/>
        </w:rPr>
        <w:t>subtropickém podnebném pásu</w:t>
      </w:r>
      <w:r>
        <w:rPr>
          <w:rFonts w:ascii="Times New Roman" w:hAnsi="Times New Roman"/>
          <w:color w:val="000000"/>
          <w:sz w:val="24"/>
          <w:szCs w:val="24"/>
        </w:rPr>
        <w:t xml:space="preserve"> – mírné a deštivé zimy, horká a suchá léta</w:t>
      </w:r>
    </w:p>
    <w:p w:rsidR="00BA24A6" w:rsidRPr="008D0C70" w:rsidRDefault="00BA24A6" w:rsidP="00465289">
      <w:pPr>
        <w:pStyle w:val="Odsekzoznamu"/>
        <w:numPr>
          <w:ilvl w:val="0"/>
          <w:numId w:val="2"/>
        </w:num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Velká část obyvatel pracuje ve </w:t>
      </w:r>
      <w:r w:rsidRPr="008D0C70">
        <w:rPr>
          <w:rFonts w:ascii="Times New Roman" w:hAnsi="Times New Roman"/>
          <w:b/>
          <w:color w:val="000000"/>
          <w:sz w:val="24"/>
          <w:szCs w:val="24"/>
        </w:rPr>
        <w:t>službách</w:t>
      </w:r>
      <w:r w:rsidR="00B62CC5" w:rsidRPr="008D0C70">
        <w:rPr>
          <w:rFonts w:ascii="Times New Roman" w:hAnsi="Times New Roman"/>
          <w:b/>
          <w:color w:val="000000"/>
          <w:sz w:val="24"/>
          <w:szCs w:val="24"/>
        </w:rPr>
        <w:t>, turismu</w:t>
      </w:r>
      <w:r w:rsidRPr="008D0C70">
        <w:rPr>
          <w:rFonts w:ascii="Times New Roman" w:hAnsi="Times New Roman"/>
          <w:b/>
          <w:color w:val="000000"/>
          <w:sz w:val="24"/>
          <w:szCs w:val="24"/>
        </w:rPr>
        <w:t xml:space="preserve"> a zemědělství</w:t>
      </w:r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8D0C70">
        <w:rPr>
          <w:rFonts w:ascii="Times New Roman" w:hAnsi="Times New Roman"/>
          <w:b/>
          <w:color w:val="000000"/>
          <w:sz w:val="24"/>
          <w:szCs w:val="24"/>
        </w:rPr>
        <w:t>pěstování obilí, zeleniny, citrusů, oliv a vinné révy, důležitý je rybolov</w:t>
      </w:r>
    </w:p>
    <w:p w:rsidR="00BA24A6" w:rsidRDefault="00BA24A6" w:rsidP="00465289">
      <w:pPr>
        <w:pStyle w:val="Odsekzoznamu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Státy jižní Evropy mají </w:t>
      </w:r>
      <w:r w:rsidRPr="008D0C70">
        <w:rPr>
          <w:rFonts w:ascii="Times New Roman" w:hAnsi="Times New Roman"/>
          <w:b/>
          <w:color w:val="000000"/>
          <w:sz w:val="24"/>
          <w:szCs w:val="24"/>
        </w:rPr>
        <w:t>málo nerostných surovin, kromě Španělska</w:t>
      </w:r>
    </w:p>
    <w:p w:rsidR="00BA24A6" w:rsidRDefault="00BA24A6" w:rsidP="00465289">
      <w:pPr>
        <w:pStyle w:val="Odsekzoznamu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Průmysl – </w:t>
      </w:r>
      <w:r w:rsidRPr="008D0C70">
        <w:rPr>
          <w:rFonts w:ascii="Times New Roman" w:hAnsi="Times New Roman"/>
          <w:b/>
          <w:color w:val="000000"/>
          <w:sz w:val="24"/>
          <w:szCs w:val="24"/>
        </w:rPr>
        <w:t>výroba automobilů, motocyklů, lodí, výroba potravin</w:t>
      </w:r>
    </w:p>
    <w:p w:rsidR="00BA24A6" w:rsidRDefault="00BA24A6" w:rsidP="00465289">
      <w:pPr>
        <w:pStyle w:val="Odsekzoznamu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Důležitá je </w:t>
      </w:r>
      <w:r w:rsidRPr="008D0C70">
        <w:rPr>
          <w:rFonts w:ascii="Times New Roman" w:hAnsi="Times New Roman"/>
          <w:b/>
          <w:color w:val="000000"/>
          <w:sz w:val="24"/>
          <w:szCs w:val="24"/>
        </w:rPr>
        <w:t>námořní doprava</w:t>
      </w:r>
    </w:p>
    <w:p w:rsidR="00BA24A6" w:rsidRPr="002B3D28" w:rsidRDefault="00BA24A6" w:rsidP="00465289">
      <w:pPr>
        <w:pStyle w:val="Odsekzoznamu"/>
        <w:numPr>
          <w:ilvl w:val="0"/>
          <w:numId w:val="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Státy jižní Evropy</w:t>
      </w:r>
      <w:r w:rsidR="00B62CC5">
        <w:rPr>
          <w:rFonts w:ascii="Times New Roman" w:hAnsi="Times New Roman"/>
          <w:color w:val="000000"/>
          <w:sz w:val="24"/>
          <w:szCs w:val="24"/>
        </w:rPr>
        <w:t xml:space="preserve"> jsou členy </w:t>
      </w:r>
      <w:r w:rsidR="00B62CC5" w:rsidRPr="008D0C70">
        <w:rPr>
          <w:rFonts w:ascii="Times New Roman" w:hAnsi="Times New Roman"/>
          <w:b/>
          <w:color w:val="000000"/>
          <w:sz w:val="24"/>
          <w:szCs w:val="24"/>
        </w:rPr>
        <w:t xml:space="preserve">Evropské unie </w:t>
      </w:r>
      <w:r w:rsidR="00B62CC5" w:rsidRPr="008D0C70">
        <w:rPr>
          <w:rFonts w:ascii="Times New Roman" w:hAnsi="Times New Roman"/>
          <w:color w:val="000000"/>
          <w:sz w:val="24"/>
          <w:szCs w:val="24"/>
        </w:rPr>
        <w:t>a</w:t>
      </w:r>
      <w:r w:rsidR="00B62CC5" w:rsidRPr="008D0C70">
        <w:rPr>
          <w:rFonts w:ascii="Times New Roman" w:hAnsi="Times New Roman"/>
          <w:b/>
          <w:color w:val="000000"/>
          <w:sz w:val="24"/>
          <w:szCs w:val="24"/>
        </w:rPr>
        <w:t xml:space="preserve"> NATO</w:t>
      </w:r>
    </w:p>
    <w:p w:rsidR="002B3D28" w:rsidRPr="002B3D28" w:rsidRDefault="002B3D28" w:rsidP="002B3D28">
      <w:pPr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8D0C70" w:rsidRDefault="00D94905" w:rsidP="008D0C70">
      <w:pPr>
        <w:ind w:left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10" o:title="JIŽNÍ+EVROPA"/>
          </v:shape>
        </w:pict>
      </w:r>
    </w:p>
    <w:p w:rsidR="002B3D28" w:rsidRDefault="002B3D28" w:rsidP="008D0C70">
      <w:pPr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2B3D28" w:rsidRPr="008D0C70" w:rsidRDefault="00D94905" w:rsidP="008D0C70">
      <w:pPr>
        <w:ind w:left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pict>
          <v:shape id="_x0000_i1026" type="#_x0000_t75" style="width:453pt;height:339.75pt">
            <v:imagedata r:id="rId11" o:title="slide_2"/>
          </v:shape>
        </w:pict>
      </w:r>
    </w:p>
    <w:p w:rsidR="00F5642A" w:rsidRPr="00F5642A" w:rsidRDefault="00F5642A">
      <w:pPr>
        <w:rPr>
          <w:rFonts w:ascii="Times New Roman" w:hAnsi="Times New Roman"/>
          <w:color w:val="000000"/>
          <w:sz w:val="24"/>
          <w:szCs w:val="24"/>
        </w:rPr>
      </w:pPr>
    </w:p>
    <w:p w:rsidR="000533C7" w:rsidRDefault="000533C7">
      <w:pPr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0533C7" w:rsidRDefault="000533C7">
      <w:pPr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</w:pPr>
      <w:r w:rsidRPr="00927D76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Přírodopis</w:t>
      </w:r>
    </w:p>
    <w:p w:rsidR="000533C7" w:rsidRDefault="006651F1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Téma: Krytosemenné rostliny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Úkoly: 1. Odkaz na film: https://www.youtube.com/watch?v=uWNyQfw9W_s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2. Od 2.40 minuty do 4. 50 minuty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3. Podle filmu doplň slova do textu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4. Text napiš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Text: 1. P............y a s................a vznikají z o..............u, který se nazývá k.......t.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2. Já jsem použil fotografii m.............o k...........u.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3. Uprostřed máme p.............k.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4. Kolem p..............u vidíme velké množství t.................k.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5. V nich se tvoří p...l.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6. Okolo těchto or........ů jsou krásné k................í k.............y.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7. Jsou v uspořádání ____ plus _____ 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8. Kry...................nné r...............y si rozdělíme na d....ě sk............y.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9. Jedna sku........a se označuje jako jedno..............é.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10. Druhou sku........u budeme označovat jako dvou..............é.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11. Na fotogragii č. 1 vidíme jedno............í rost..........u.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12 Toto je s...................a p.........................k.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13. Na druhé fotografii je dvou.................á r................a.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14. Je to j.................ň d................cí.</w:t>
      </w:r>
    </w:p>
    <w:p w:rsidR="006651F1" w:rsidRDefault="006651F1">
      <w:pPr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</w:pPr>
    </w:p>
    <w:p w:rsidR="000533C7" w:rsidRDefault="000533C7">
      <w:pPr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</w:pPr>
      <w:r w:rsidRPr="00927D76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lastRenderedPageBreak/>
        <w:t>Dějepis</w:t>
      </w:r>
    </w:p>
    <w:p w:rsidR="006651F1" w:rsidRDefault="006651F1">
      <w:pPr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Téma: Husitské války-trvaly 15. let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Úkoly: 1. Opiš název tématu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2. Odkaz na film: https://www.youtube.com/watch?v=t-kNdZW5dIU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3. Doplň slova z filmu do textu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4. Věty napiš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Text: 1. Slavné v_ _ _ _ _ _ _ í h_ _ _ _ ů na V_ _ _ _ _ ě roku _ _ _ _.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2. Zikmund říká: " Z jedné strany T_ _ _ k a z druhé h_ _ _ _é.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3. Žižka říká: " Ten Z _ _ _ _ _ d si nedá p _ _ _ j.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4. Technickou novinkou byly b _ _ _ _ é v _ _ y.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5. Bitva u Něme_ _ _ _ o B_ _ _ u roku 14 _ _ 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6. Bitva u Ú _ _ í roku 14 _ _ 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7. Bitva u T _ _ _ _ _ a roku 14 _ _ 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8. Bitva u D _ _ _ ž _ _ c roku 14 _ _ 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9. Píseň: Kdož sú Bo _ í bo _ _ _ ní _ i a z _ _ _ _ a je _ o.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10. Zikmund: " Zdá se, že se ti h _ _ _ _ é pobijou S _ _ i mezi s _ _ ou.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11. Poslední bitva L _ _ _ _ y roku 14 _ _.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12. Pánská j _ _ _ o _ a porazila polní v _ _ _ _ a hu _ _ - ů.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13. Po h _ _ _ _ _ ké re _ _ _ _ ci zůstala zpus _ _ _ _ ná z _ _ ě.</w:t>
      </w:r>
    </w:p>
    <w:p w:rsidR="000533C7" w:rsidRDefault="000533C7">
      <w:pPr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</w:pPr>
    </w:p>
    <w:p w:rsidR="000533C7" w:rsidRDefault="000533C7">
      <w:pPr>
        <w:rPr>
          <w:rFonts w:ascii="Times New Roman" w:hAnsi="Times New Roman"/>
          <w:b/>
          <w:sz w:val="24"/>
          <w:szCs w:val="24"/>
          <w:u w:val="single"/>
        </w:rPr>
      </w:pPr>
      <w:r w:rsidRPr="00064B46">
        <w:rPr>
          <w:rFonts w:ascii="Times New Roman" w:hAnsi="Times New Roman"/>
          <w:b/>
          <w:sz w:val="24"/>
          <w:szCs w:val="24"/>
          <w:u w:val="single"/>
        </w:rPr>
        <w:t>Německý jazyk</w:t>
      </w:r>
    </w:p>
    <w:p w:rsidR="00252F80" w:rsidRDefault="00252F80" w:rsidP="00252F80">
      <w:pPr>
        <w:pStyle w:val="Bezriadkovania"/>
        <w:rPr>
          <w:lang w:val="cs-CZ"/>
        </w:rPr>
      </w:pPr>
      <w:r>
        <w:rPr>
          <w:lang w:val="cs-CZ"/>
        </w:rPr>
        <w:t>Napiš číslicí a vypočítej… Př. Sechs plus drei ist…...... 6 + 3 = 9</w:t>
      </w:r>
    </w:p>
    <w:p w:rsidR="00252F80" w:rsidRDefault="00252F80" w:rsidP="00252F80">
      <w:pPr>
        <w:pStyle w:val="Bezriadkovania"/>
        <w:rPr>
          <w:lang w:val="cs-CZ"/>
        </w:rPr>
      </w:pPr>
    </w:p>
    <w:p w:rsidR="00252F80" w:rsidRDefault="00252F80" w:rsidP="00252F80">
      <w:pPr>
        <w:pStyle w:val="Bezriadkovania"/>
        <w:rPr>
          <w:lang w:val="cs-CZ"/>
        </w:rPr>
      </w:pPr>
      <w:r>
        <w:rPr>
          <w:lang w:val="cs-CZ"/>
        </w:rPr>
        <w:t xml:space="preserve">Sieben mal neun ist </w:t>
      </w:r>
      <w:r w:rsidR="008D0C70">
        <w:rPr>
          <w:lang w:val="cs-CZ"/>
        </w:rPr>
        <w:t>_________________________________________</w:t>
      </w:r>
    </w:p>
    <w:p w:rsidR="00252F80" w:rsidRDefault="00252F80" w:rsidP="00252F80">
      <w:pPr>
        <w:pStyle w:val="Bezriadkovania"/>
        <w:rPr>
          <w:lang w:val="cs-CZ"/>
        </w:rPr>
      </w:pPr>
      <w:r>
        <w:rPr>
          <w:lang w:val="cs-CZ"/>
        </w:rPr>
        <w:t>Nul minu</w:t>
      </w:r>
      <w:r w:rsidR="008D0C70">
        <w:rPr>
          <w:lang w:val="cs-CZ"/>
        </w:rPr>
        <w:t>s nul ist ____________________________________________</w:t>
      </w:r>
    </w:p>
    <w:p w:rsidR="00252F80" w:rsidRDefault="00252F80" w:rsidP="00252F80">
      <w:pPr>
        <w:pStyle w:val="Bezriadkovania"/>
        <w:rPr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3969"/>
      </w:tblGrid>
      <w:tr w:rsidR="00252F80" w:rsidRPr="00E6655C" w:rsidTr="005D53B7">
        <w:tc>
          <w:tcPr>
            <w:tcW w:w="3256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  <w:r w:rsidRPr="00E6655C">
              <w:rPr>
                <w:lang w:val="cs-CZ"/>
              </w:rPr>
              <w:t>Německy</w:t>
            </w:r>
          </w:p>
        </w:tc>
        <w:tc>
          <w:tcPr>
            <w:tcW w:w="3969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  <w:r w:rsidRPr="00E6655C">
              <w:rPr>
                <w:lang w:val="cs-CZ"/>
              </w:rPr>
              <w:t>Česky- matematicky vypočítej</w:t>
            </w:r>
          </w:p>
        </w:tc>
      </w:tr>
      <w:tr w:rsidR="00252F80" w:rsidRPr="00E6655C" w:rsidTr="005D53B7">
        <w:tc>
          <w:tcPr>
            <w:tcW w:w="3256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  <w:r w:rsidRPr="00E6655C">
              <w:rPr>
                <w:lang w:val="cs-CZ"/>
              </w:rPr>
              <w:t>Sieben mal neun ist...</w:t>
            </w:r>
          </w:p>
        </w:tc>
        <w:tc>
          <w:tcPr>
            <w:tcW w:w="3969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</w:p>
        </w:tc>
      </w:tr>
      <w:tr w:rsidR="00252F80" w:rsidRPr="00E6655C" w:rsidTr="005D53B7">
        <w:tc>
          <w:tcPr>
            <w:tcW w:w="3256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  <w:r w:rsidRPr="00E6655C">
              <w:rPr>
                <w:lang w:val="cs-CZ"/>
              </w:rPr>
              <w:t>Null minus Null ist...</w:t>
            </w:r>
          </w:p>
        </w:tc>
        <w:tc>
          <w:tcPr>
            <w:tcW w:w="3969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</w:p>
        </w:tc>
      </w:tr>
      <w:tr w:rsidR="00252F80" w:rsidRPr="00E6655C" w:rsidTr="005D53B7">
        <w:tc>
          <w:tcPr>
            <w:tcW w:w="3256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  <w:r w:rsidRPr="00E6655C">
              <w:rPr>
                <w:lang w:val="cs-CZ"/>
              </w:rPr>
              <w:t>Neun durch drei ist</w:t>
            </w:r>
          </w:p>
        </w:tc>
        <w:tc>
          <w:tcPr>
            <w:tcW w:w="3969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</w:p>
        </w:tc>
      </w:tr>
      <w:tr w:rsidR="00252F80" w:rsidRPr="00E6655C" w:rsidTr="005D53B7">
        <w:tc>
          <w:tcPr>
            <w:tcW w:w="3256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  <w:r w:rsidRPr="00E6655C">
              <w:rPr>
                <w:lang w:val="cs-CZ"/>
              </w:rPr>
              <w:t>F</w:t>
            </w:r>
            <w:r w:rsidRPr="00E6655C">
              <w:rPr>
                <w:rFonts w:cs="Calibri"/>
                <w:lang w:val="cs-CZ"/>
              </w:rPr>
              <w:t>ü</w:t>
            </w:r>
            <w:r w:rsidRPr="00E6655C">
              <w:rPr>
                <w:lang w:val="cs-CZ"/>
              </w:rPr>
              <w:t>nf mal sechs ist</w:t>
            </w:r>
          </w:p>
        </w:tc>
        <w:tc>
          <w:tcPr>
            <w:tcW w:w="3969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</w:p>
        </w:tc>
      </w:tr>
      <w:tr w:rsidR="00252F80" w:rsidRPr="00E6655C" w:rsidTr="005D53B7">
        <w:tc>
          <w:tcPr>
            <w:tcW w:w="3256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  <w:r w:rsidRPr="00E6655C">
              <w:rPr>
                <w:lang w:val="cs-CZ"/>
              </w:rPr>
              <w:t>Zwei mal zehn ist</w:t>
            </w:r>
          </w:p>
        </w:tc>
        <w:tc>
          <w:tcPr>
            <w:tcW w:w="3969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</w:p>
        </w:tc>
      </w:tr>
      <w:tr w:rsidR="00252F80" w:rsidRPr="00E6655C" w:rsidTr="005D53B7">
        <w:tc>
          <w:tcPr>
            <w:tcW w:w="3256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  <w:r w:rsidRPr="00E6655C">
              <w:rPr>
                <w:lang w:val="cs-CZ"/>
              </w:rPr>
              <w:t>Vier durch vier ist</w:t>
            </w:r>
          </w:p>
        </w:tc>
        <w:tc>
          <w:tcPr>
            <w:tcW w:w="3969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</w:p>
        </w:tc>
      </w:tr>
      <w:tr w:rsidR="00252F80" w:rsidRPr="00E6655C" w:rsidTr="005D53B7">
        <w:tc>
          <w:tcPr>
            <w:tcW w:w="3256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  <w:r w:rsidRPr="00E6655C">
              <w:rPr>
                <w:lang w:val="cs-CZ"/>
              </w:rPr>
              <w:t xml:space="preserve">Zehn mal acht ist </w:t>
            </w:r>
          </w:p>
        </w:tc>
        <w:tc>
          <w:tcPr>
            <w:tcW w:w="3969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</w:p>
        </w:tc>
      </w:tr>
      <w:tr w:rsidR="00252F80" w:rsidRPr="00E6655C" w:rsidTr="005D53B7">
        <w:tc>
          <w:tcPr>
            <w:tcW w:w="3256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  <w:r w:rsidRPr="00E6655C">
              <w:rPr>
                <w:lang w:val="cs-CZ"/>
              </w:rPr>
              <w:t>Vier mal acht ist</w:t>
            </w:r>
          </w:p>
        </w:tc>
        <w:tc>
          <w:tcPr>
            <w:tcW w:w="3969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</w:p>
        </w:tc>
      </w:tr>
      <w:tr w:rsidR="00252F80" w:rsidRPr="00E6655C" w:rsidTr="005D53B7">
        <w:tc>
          <w:tcPr>
            <w:tcW w:w="3256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  <w:r w:rsidRPr="00E6655C">
              <w:rPr>
                <w:lang w:val="cs-CZ"/>
              </w:rPr>
              <w:t>Acht plus sieben ist</w:t>
            </w:r>
          </w:p>
        </w:tc>
        <w:tc>
          <w:tcPr>
            <w:tcW w:w="3969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</w:p>
        </w:tc>
      </w:tr>
      <w:tr w:rsidR="00252F80" w:rsidRPr="00E6655C" w:rsidTr="005D53B7">
        <w:tc>
          <w:tcPr>
            <w:tcW w:w="3256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  <w:r w:rsidRPr="00E6655C">
              <w:rPr>
                <w:lang w:val="cs-CZ"/>
              </w:rPr>
              <w:t>Zehn mal neun ist</w:t>
            </w:r>
          </w:p>
        </w:tc>
        <w:tc>
          <w:tcPr>
            <w:tcW w:w="3969" w:type="dxa"/>
            <w:shd w:val="clear" w:color="auto" w:fill="auto"/>
          </w:tcPr>
          <w:p w:rsidR="00252F80" w:rsidRPr="00E6655C" w:rsidRDefault="00252F80" w:rsidP="005D53B7">
            <w:pPr>
              <w:pStyle w:val="Bezriadkovania"/>
              <w:rPr>
                <w:lang w:val="cs-CZ"/>
              </w:rPr>
            </w:pPr>
          </w:p>
        </w:tc>
      </w:tr>
    </w:tbl>
    <w:p w:rsidR="00252F80" w:rsidRDefault="00252F80"/>
    <w:sectPr w:rsidR="00252F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D11DD"/>
    <w:multiLevelType w:val="hybridMultilevel"/>
    <w:tmpl w:val="F614FCCE"/>
    <w:lvl w:ilvl="0" w:tplc="74FEAB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B126A"/>
    <w:multiLevelType w:val="hybridMultilevel"/>
    <w:tmpl w:val="F9A84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75026"/>
    <w:multiLevelType w:val="hybridMultilevel"/>
    <w:tmpl w:val="A7F87DF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556C9"/>
    <w:multiLevelType w:val="hybridMultilevel"/>
    <w:tmpl w:val="8766DDC6"/>
    <w:lvl w:ilvl="0" w:tplc="4C26B7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3C7"/>
    <w:rsid w:val="000533C7"/>
    <w:rsid w:val="00252F80"/>
    <w:rsid w:val="002B3D28"/>
    <w:rsid w:val="00465289"/>
    <w:rsid w:val="006651F1"/>
    <w:rsid w:val="008D0C70"/>
    <w:rsid w:val="00974E21"/>
    <w:rsid w:val="00B62CC5"/>
    <w:rsid w:val="00BA24A6"/>
    <w:rsid w:val="00BB45EA"/>
    <w:rsid w:val="00D40AC3"/>
    <w:rsid w:val="00D94905"/>
    <w:rsid w:val="00F410F9"/>
    <w:rsid w:val="00F5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83CD6"/>
  <w15:chartTrackingRefBased/>
  <w15:docId w15:val="{768DDC62-3FBE-46D4-9F27-7F175BAF7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533C7"/>
    <w:pPr>
      <w:spacing w:line="256" w:lineRule="auto"/>
    </w:pPr>
    <w:rPr>
      <w:lang w:val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252F80"/>
    <w:pPr>
      <w:spacing w:after="0" w:line="240" w:lineRule="auto"/>
    </w:pPr>
    <w:rPr>
      <w:rFonts w:ascii="Calibri" w:eastAsia="Calibri" w:hAnsi="Calibri" w:cs="Times New Roman"/>
    </w:rPr>
  </w:style>
  <w:style w:type="paragraph" w:styleId="Odsekzoznamu">
    <w:name w:val="List Paragraph"/>
    <w:basedOn w:val="Normlny"/>
    <w:uiPriority w:val="34"/>
    <w:qFormat/>
    <w:rsid w:val="00974E21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9490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zsbcupice.cz/hot-potatoes/cesky-jazyk/4.rocnik/slovesa1/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DATA</dc:creator>
  <cp:keywords/>
  <dc:description/>
  <cp:lastModifiedBy>DATA</cp:lastModifiedBy>
  <cp:revision>7</cp:revision>
  <dcterms:created xsi:type="dcterms:W3CDTF">2020-05-10T14:34:00Z</dcterms:created>
  <dcterms:modified xsi:type="dcterms:W3CDTF">2020-05-15T16:46:00Z</dcterms:modified>
</cp:coreProperties>
</file>