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5799" w14:textId="276E0666" w:rsidR="005E1AE1" w:rsidRPr="005E1AE1" w:rsidRDefault="005E1AE1" w:rsidP="005E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AE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Komunikat</w:t>
      </w:r>
      <w:r w:rsidRPr="005E1AE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 z dn.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26</w:t>
      </w:r>
      <w:r w:rsidRPr="005E1AE1">
        <w:rPr>
          <w:rFonts w:ascii="Times New Roman" w:eastAsia="Times New Roman" w:hAnsi="Times New Roman" w:cs="Times New Roman"/>
          <w:sz w:val="30"/>
          <w:szCs w:val="30"/>
          <w:lang w:eastAsia="pl-PL"/>
        </w:rPr>
        <w:t>.1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0</w:t>
      </w:r>
      <w:r w:rsidRPr="005E1AE1">
        <w:rPr>
          <w:rFonts w:ascii="Times New Roman" w:eastAsia="Times New Roman" w:hAnsi="Times New Roman" w:cs="Times New Roman"/>
          <w:sz w:val="30"/>
          <w:szCs w:val="30"/>
          <w:lang w:eastAsia="pl-PL"/>
        </w:rPr>
        <w:t>.202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  <w:r w:rsidRPr="005E1AE1">
        <w:rPr>
          <w:rFonts w:ascii="Times New Roman" w:eastAsia="Times New Roman" w:hAnsi="Times New Roman" w:cs="Times New Roman"/>
          <w:sz w:val="30"/>
          <w:szCs w:val="30"/>
          <w:lang w:eastAsia="pl-PL"/>
        </w:rPr>
        <w:t>r.</w:t>
      </w:r>
    </w:p>
    <w:p w14:paraId="34816B1D" w14:textId="77777777" w:rsidR="005E1AE1" w:rsidRPr="005E1AE1" w:rsidRDefault="005E1AE1" w:rsidP="005E1A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AE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Składanie wniosków o świadczenie socjalne (świąteczne) z ZFŚS</w:t>
      </w:r>
    </w:p>
    <w:p w14:paraId="63F70BE7" w14:textId="275FA7B8" w:rsidR="005E1AE1" w:rsidRPr="005E1AE1" w:rsidRDefault="005E1AE1" w:rsidP="005E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08AFE" w14:textId="7E79F75F" w:rsidR="005E1AE1" w:rsidRPr="005E1AE1" w:rsidRDefault="005E1AE1" w:rsidP="005E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AE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Wnioski można pobrać ze szkolnej strony internetowej lub 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 portierni szkoły</w:t>
      </w:r>
    </w:p>
    <w:p w14:paraId="1F30DF3C" w14:textId="77777777" w:rsidR="005E1AE1" w:rsidRPr="005E1AE1" w:rsidRDefault="005E1AE1" w:rsidP="005E1A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A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14:paraId="30F0B3AD" w14:textId="77777777" w:rsidR="005E1AE1" w:rsidRPr="005E1AE1" w:rsidRDefault="005E1AE1" w:rsidP="005E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Nauczyciele, pracownicy administracji, obsługi, emeryci i renciści – byli pracownicy szkoły, dla których szkoła  była ostatnim miejscem zatrudnienia przed przejściem na emeryturę, rentę lub nauczycielskie świadczenie kompensacyjne oraz emeryci, renciści i nauczyciele pobierający nauczycielskie świadczenie kompensacyjne ze zlikwidowanych placówek, wskazani przez organ prowadzący.</w:t>
      </w:r>
    </w:p>
    <w:p w14:paraId="1D29B423" w14:textId="3FD262B1" w:rsidR="005E1AE1" w:rsidRPr="005E1AE1" w:rsidRDefault="005E1AE1" w:rsidP="005E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do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można składać wnioski o świadczenie socjalne - świąteczne z ZFŚS.</w:t>
      </w:r>
    </w:p>
    <w:p w14:paraId="63F076B5" w14:textId="1F9D8BE1" w:rsidR="005E1AE1" w:rsidRDefault="005E1AE1" w:rsidP="005E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można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1C15D7" w14:textId="7A0C07BC" w:rsidR="005E1AE1" w:rsidRPr="005E1AE1" w:rsidRDefault="005E1AE1" w:rsidP="005E1AE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 sekretariacie szkoły.</w:t>
      </w:r>
    </w:p>
    <w:p w14:paraId="1B06EF59" w14:textId="3A919EB3" w:rsidR="005E1AE1" w:rsidRPr="005E1AE1" w:rsidRDefault="005E1AE1" w:rsidP="005E1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p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>ocztą tradycyjną na adres szkoły: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nr 20 im. Ks. Jana Twardowskiego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70-025 Szczecin, ul. Dobrzyńska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6DC3E87" w14:textId="5663D623" w:rsidR="005E1AE1" w:rsidRPr="005E1AE1" w:rsidRDefault="005E1AE1" w:rsidP="005E1AE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p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>ocztą elektroniczną: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Zeskanowany wniosek wraz z podpisem wnioskodawcy na adres email:</w:t>
      </w:r>
      <w:r w:rsidRPr="005E1AE1">
        <w:rPr>
          <w:rFonts w:ascii="Calibri" w:eastAsia="Times New Roman" w:hAnsi="Calibri" w:cs="Calibri"/>
          <w:lang w:eastAsia="pl-PL"/>
        </w:rPr>
        <w:br/>
      </w:r>
      <w:hyperlink r:id="rId5" w:history="1">
        <w:r w:rsidRPr="005E1AE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sp20@miasto.szczecin.pl</w:t>
        </w:r>
      </w:hyperlink>
    </w:p>
    <w:p w14:paraId="4F1AE5EA" w14:textId="77777777" w:rsidR="005E1AE1" w:rsidRDefault="005E1AE1" w:rsidP="005E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58200" w14:textId="6BC7031A" w:rsidR="005E1AE1" w:rsidRDefault="005E1AE1" w:rsidP="005E1AE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>Z poważaniem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Mytkowski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</w:t>
      </w:r>
    </w:p>
    <w:p w14:paraId="4CCEE86B" w14:textId="38B720F8" w:rsidR="005E1AE1" w:rsidRDefault="005E1AE1" w:rsidP="005E1AE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AA99" w14:textId="16332F2B" w:rsidR="005E1AE1" w:rsidRPr="005E1AE1" w:rsidRDefault="005E1AE1" w:rsidP="005E1AE1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7640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Emeryci i renciści, którzy nie dostarczyli decyzji ZUS o waloryzacji rent i emerytur, proszeni są o pilne dostarczenie w/w dokumentu</w:t>
      </w:r>
      <w:r w:rsidR="007640B6" w:rsidRPr="007640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do 02.11.2022r.</w:t>
      </w:r>
    </w:p>
    <w:p w14:paraId="0D85B9B8" w14:textId="664A95DB" w:rsidR="005E1AE1" w:rsidRPr="005E1AE1" w:rsidRDefault="005E1AE1" w:rsidP="005E1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29159" w14:textId="77777777" w:rsidR="005E1AE1" w:rsidRPr="005E1AE1" w:rsidRDefault="005E1AE1" w:rsidP="005E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A72207" w14:textId="77777777" w:rsidR="005E1AE1" w:rsidRDefault="005E1AE1"/>
    <w:sectPr w:rsidR="005E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0817"/>
    <w:multiLevelType w:val="multilevel"/>
    <w:tmpl w:val="190E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95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E1"/>
    <w:rsid w:val="005E1AE1"/>
    <w:rsid w:val="007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EDB"/>
  <w15:chartTrackingRefBased/>
  <w15:docId w15:val="{DB32B528-0904-4FB9-8BF3-F08A8AA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Mytkowski</dc:creator>
  <cp:keywords/>
  <dc:description/>
  <cp:lastModifiedBy>Zbigniew Mytkowski</cp:lastModifiedBy>
  <cp:revision>1</cp:revision>
  <dcterms:created xsi:type="dcterms:W3CDTF">2022-10-26T10:53:00Z</dcterms:created>
  <dcterms:modified xsi:type="dcterms:W3CDTF">2022-10-26T11:05:00Z</dcterms:modified>
</cp:coreProperties>
</file>