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A120" w14:textId="77777777" w:rsidR="002F5504" w:rsidRDefault="002F5504" w:rsidP="002F55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Kosyl</w:t>
      </w:r>
      <w:proofErr w:type="spellEnd"/>
    </w:p>
    <w:p w14:paraId="70761952" w14:textId="77777777" w:rsidR="002F5504" w:rsidRDefault="002F5504" w:rsidP="002F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B650AD" w14:textId="77777777" w:rsidR="002F5504" w:rsidRDefault="002F5504" w:rsidP="002F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SCENARIUSZ ZAJĘĆ WYCHOWAWCZYCH Z CYKLU </w:t>
      </w:r>
    </w:p>
    <w:p w14:paraId="564200A5" w14:textId="77777777" w:rsidR="002F5504" w:rsidRDefault="002F5504" w:rsidP="002F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„Podróże po najciekawszych zakątkach świata” : </w:t>
      </w:r>
    </w:p>
    <w:p w14:paraId="4F7AFBC9" w14:textId="528D035E" w:rsidR="002F5504" w:rsidRDefault="002F5504" w:rsidP="002F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Największe miasta Polski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</w:t>
      </w:r>
    </w:p>
    <w:p w14:paraId="3D1FA743" w14:textId="47101824" w:rsidR="002F5504" w:rsidRPr="00E62FEC" w:rsidRDefault="002F5504" w:rsidP="002F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Poznajemy  Łódź</w:t>
      </w:r>
    </w:p>
    <w:p w14:paraId="5C0844C1" w14:textId="77777777" w:rsidR="00AE140F" w:rsidRPr="00E62FEC" w:rsidRDefault="00AE140F" w:rsidP="00AE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3756021"/>
    </w:p>
    <w:p w14:paraId="444275AE" w14:textId="77777777" w:rsidR="00AE140F" w:rsidRPr="00E62FEC" w:rsidRDefault="00AE140F" w:rsidP="00AE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4A97EAF" w14:textId="77777777" w:rsidR="00AE140F" w:rsidRPr="00E62FEC" w:rsidRDefault="00AE140F" w:rsidP="00AE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</w:t>
      </w: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(od 4 klasy), oraz ponadpodstawowa, dzieci młodsze przy współudziale osoby dorosłej</w:t>
      </w:r>
    </w:p>
    <w:p w14:paraId="356DDDAF" w14:textId="77777777" w:rsidR="00AE140F" w:rsidRPr="00E62FEC" w:rsidRDefault="00AE140F" w:rsidP="00AE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</w:t>
      </w: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około 1 godziny</w:t>
      </w:r>
    </w:p>
    <w:p w14:paraId="52DE61CF" w14:textId="0F852EA7" w:rsidR="00AE140F" w:rsidRDefault="00AE140F" w:rsidP="00AE1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</w:t>
      </w: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Poznajemy </w:t>
      </w:r>
      <w:r w:rsidR="002F2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</w:t>
      </w:r>
    </w:p>
    <w:p w14:paraId="385B16DE" w14:textId="77777777" w:rsidR="00AE140F" w:rsidRPr="00893C62" w:rsidRDefault="00AE140F" w:rsidP="00AE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POTRZEBNE BĘDĄ: </w:t>
      </w:r>
      <w:r w:rsidRPr="00893C62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 z łączem internetowym, blok i materiały plastyczne.</w:t>
      </w:r>
    </w:p>
    <w:p w14:paraId="1989263B" w14:textId="77777777" w:rsidR="00AE140F" w:rsidRDefault="00AE140F" w:rsidP="00AE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C6845" w14:textId="227F8508" w:rsidR="00AE140F" w:rsidRDefault="00AE140F" w:rsidP="00AE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Chciałbym dzisiaj zachęcić Was do odbycia wirtualnego spaceru po </w:t>
      </w:r>
      <w:r w:rsidR="002F29BA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F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mieście słynącym z ulicy – deptaku Piotrkowskiej, przemysłu włókienniczego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itd., gdzie nowoczesność miesza się z historią.</w:t>
      </w:r>
    </w:p>
    <w:p w14:paraId="4E88F9CE" w14:textId="77777777" w:rsidR="00AE140F" w:rsidRDefault="00AE140F" w:rsidP="00AE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nadzieje poprzez te krótkie zajęcia pokazać piękno tego miasta, zachęcić Was do odwiedzenia go ale też zainspirować do działań twórczych. </w:t>
      </w:r>
    </w:p>
    <w:p w14:paraId="77E42C66" w14:textId="77777777" w:rsidR="00AE140F" w:rsidRPr="00E62FEC" w:rsidRDefault="00AE140F" w:rsidP="00AE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Życzę dobrej zabawy . </w:t>
      </w:r>
    </w:p>
    <w:p w14:paraId="078839B9" w14:textId="77777777" w:rsidR="00AE140F" w:rsidRDefault="00AE140F" w:rsidP="00AE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1B1AA5" w14:textId="77777777" w:rsidR="00AE140F" w:rsidRDefault="00AE140F" w:rsidP="00AE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Oto plan naszych działań:</w:t>
      </w:r>
    </w:p>
    <w:p w14:paraId="7AD9D466" w14:textId="77777777" w:rsidR="00AE140F" w:rsidRDefault="00AE140F" w:rsidP="00AE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B6508F" w14:textId="2606BDE2" w:rsidR="00AE140F" w:rsidRPr="00D62B4A" w:rsidRDefault="00AE140F" w:rsidP="00AE14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pewno milej będzie pracować jeśli w tle słychać będzie piosenki o </w:t>
      </w:r>
      <w:r w:rsidR="002F29BA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proponuję skorzystać z zasobów internetowych, oto link do najładniejszych piosenek o </w:t>
      </w:r>
      <w:r w:rsidR="002F29BA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1A3D2909" w14:textId="0A7F3455" w:rsidR="00AE140F" w:rsidRPr="00D62B4A" w:rsidRDefault="00AB6FE7" w:rsidP="00AE140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/>
      <w:r w:rsidR="002F29BA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75C02C1" w14:textId="4BD0E31C" w:rsidR="00AE140F" w:rsidRPr="002F29BA" w:rsidRDefault="002F29BA" w:rsidP="00AE140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Pr="002F29BA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https://www.youtube.com/watch?v=njLtPOJJNbc</w:t>
        </w:r>
      </w:hyperlink>
      <w:r w:rsidRPr="002F2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FE280B3" w14:textId="77777777" w:rsidR="00AE140F" w:rsidRPr="00D62B4A" w:rsidRDefault="00AE140F" w:rsidP="00AE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E4A5B" w14:textId="2C9792E1" w:rsidR="00AE140F" w:rsidRPr="002F29BA" w:rsidRDefault="00AE140F" w:rsidP="002F29BA">
      <w:pPr>
        <w:pStyle w:val="NormalnyWeb"/>
        <w:numPr>
          <w:ilvl w:val="0"/>
          <w:numId w:val="1"/>
        </w:numPr>
        <w:rPr>
          <w:rFonts w:eastAsia="Times New Roman"/>
          <w:lang w:eastAsia="pl-PL"/>
        </w:rPr>
      </w:pPr>
      <w:r w:rsidRPr="002F29BA">
        <w:rPr>
          <w:rFonts w:eastAsia="Times New Roman"/>
          <w:lang w:eastAsia="pl-PL"/>
        </w:rPr>
        <w:t xml:space="preserve">A teraz zapoznajmy się z historią </w:t>
      </w:r>
      <w:r w:rsidR="002F29BA">
        <w:rPr>
          <w:rFonts w:eastAsia="Times New Roman"/>
          <w:lang w:eastAsia="pl-PL"/>
        </w:rPr>
        <w:t>Łodzi</w:t>
      </w:r>
      <w:r w:rsidRPr="002F29BA">
        <w:rPr>
          <w:rFonts w:eastAsia="Times New Roman"/>
          <w:lang w:eastAsia="pl-PL"/>
        </w:rPr>
        <w:t xml:space="preserve"> ( w pigułce) może do tego posłużyć nam link do </w:t>
      </w:r>
      <w:proofErr w:type="spellStart"/>
      <w:r w:rsidRPr="002F29BA">
        <w:rPr>
          <w:rFonts w:eastAsia="Times New Roman"/>
          <w:lang w:eastAsia="pl-PL"/>
        </w:rPr>
        <w:t>YouTuba</w:t>
      </w:r>
      <w:proofErr w:type="spellEnd"/>
      <w:r w:rsidRPr="002F29BA">
        <w:rPr>
          <w:rFonts w:eastAsia="Times New Roman"/>
          <w:lang w:eastAsia="pl-PL"/>
        </w:rPr>
        <w:t xml:space="preserve">  </w:t>
      </w:r>
      <w:hyperlink r:id="rId7" w:history="1">
        <w:r w:rsidR="002F29BA" w:rsidRPr="002F29BA">
          <w:rPr>
            <w:rStyle w:val="Hipercze"/>
            <w:rFonts w:eastAsia="Times New Roman"/>
            <w:b/>
            <w:lang w:eastAsia="pl-PL"/>
          </w:rPr>
          <w:t>https://www.youtube.com/watch?v=I5gDqLK7PCU</w:t>
        </w:r>
      </w:hyperlink>
      <w:r w:rsidR="002F29BA" w:rsidRPr="002F29BA">
        <w:rPr>
          <w:rFonts w:eastAsia="Times New Roman"/>
          <w:lang w:eastAsia="pl-PL"/>
        </w:rPr>
        <w:t xml:space="preserve"> </w:t>
      </w:r>
      <w:r w:rsidR="002F29BA">
        <w:t xml:space="preserve"> </w:t>
      </w:r>
      <w:r w:rsidR="002F29BA">
        <w:br/>
      </w:r>
      <w:r w:rsidRPr="002F29BA">
        <w:rPr>
          <w:rFonts w:eastAsia="Times New Roman"/>
          <w:lang w:eastAsia="pl-PL"/>
        </w:rPr>
        <w:t>albo przeczytać tekst poniżej:</w:t>
      </w:r>
      <w:r w:rsidRPr="002F29BA">
        <w:rPr>
          <w:rFonts w:eastAsia="Times New Roman"/>
          <w:lang w:eastAsia="pl-PL"/>
        </w:rPr>
        <w:br/>
      </w:r>
      <w:r w:rsidRPr="002F29BA">
        <w:rPr>
          <w:rFonts w:eastAsia="Times New Roman"/>
          <w:lang w:eastAsia="pl-PL"/>
        </w:rPr>
        <w:br/>
      </w:r>
      <w:r w:rsidR="002F29BA">
        <w:rPr>
          <w:rFonts w:eastAsia="Times New Roman"/>
          <w:lang w:eastAsia="pl-PL"/>
        </w:rPr>
        <w:t xml:space="preserve"> </w:t>
      </w:r>
      <w:r w:rsidR="002F29BA" w:rsidRPr="002F29BA">
        <w:rPr>
          <w:rFonts w:eastAsia="Times New Roman"/>
          <w:lang w:eastAsia="pl-PL"/>
        </w:rPr>
        <w:t xml:space="preserve">Łódź to trzecie co do wielkości miasto Polski (po Warszawie i Krakowie), położone w jej centralnej części. Stolica województwa łódzkiego. Obecnie Łódź jest ważnym ośrodkiem przemysłowym, </w:t>
      </w:r>
      <w:hyperlink r:id="rId8" w:history="1">
        <w:r w:rsidR="002F29BA" w:rsidRPr="002F29BA">
          <w:rPr>
            <w:rFonts w:eastAsia="Times New Roman"/>
            <w:color w:val="0000FF"/>
            <w:u w:val="single"/>
            <w:lang w:eastAsia="pl-PL"/>
          </w:rPr>
          <w:t>kulturalnym</w:t>
        </w:r>
      </w:hyperlink>
      <w:r w:rsidR="002F29BA" w:rsidRPr="002F29BA">
        <w:rPr>
          <w:rFonts w:eastAsia="Times New Roman"/>
          <w:lang w:eastAsia="pl-PL"/>
        </w:rPr>
        <w:t xml:space="preserve"> i akademickim. Co roku przyciąga tysiące turystów swoimi zabytkami i barwną historią, którą bez wątpienia warto poznać.</w:t>
      </w:r>
      <w:r w:rsidR="002F29BA">
        <w:rPr>
          <w:rFonts w:eastAsia="Times New Roman"/>
          <w:lang w:eastAsia="pl-PL"/>
        </w:rPr>
        <w:t xml:space="preserve"> </w:t>
      </w:r>
      <w:r w:rsidR="002F29BA">
        <w:rPr>
          <w:rFonts w:eastAsia="Times New Roman"/>
          <w:lang w:eastAsia="pl-PL"/>
        </w:rPr>
        <w:br/>
      </w:r>
      <w:r w:rsidR="002F29BA" w:rsidRPr="002F29BA">
        <w:rPr>
          <w:rFonts w:eastAsia="Times New Roman"/>
          <w:lang w:eastAsia="pl-PL"/>
        </w:rPr>
        <w:t>Łódź powstała jako niewielka rolnicza wieś położona na terenie ziemi łęczyckiej i władana przez książąt łęczyckich. Pierwsza wzmianka o wsi datowana jest na 1332 r, kiedy też została ona przekazana przez Władysława Garbatego w wieczyste posiadanie biskupom kujawskim.</w:t>
      </w:r>
      <w:r w:rsidR="002F29BA">
        <w:rPr>
          <w:rFonts w:eastAsia="Times New Roman"/>
          <w:lang w:eastAsia="pl-PL"/>
        </w:rPr>
        <w:br/>
      </w:r>
      <w:r w:rsidR="002F29BA" w:rsidRPr="002F29BA">
        <w:rPr>
          <w:rFonts w:eastAsia="Times New Roman"/>
          <w:lang w:eastAsia="pl-PL"/>
        </w:rPr>
        <w:t>Łódź zyskała prawa miejskie w 1423 roku, kiedy to król Władysław Jagiełło podpisał przywilej lokacyjny. Nowe w województwie łęczyckim zyskało przywilej organizowania targów. Przez niemal cztery wieki pozostało niewielkim ośrodkiem handlowym i rzemieślniczym</w:t>
      </w:r>
      <w:r w:rsidR="002F29BA">
        <w:rPr>
          <w:rFonts w:eastAsia="Times New Roman"/>
          <w:lang w:eastAsia="pl-PL"/>
        </w:rPr>
        <w:br/>
      </w:r>
      <w:r w:rsidR="002F29BA" w:rsidRPr="002F29BA">
        <w:rPr>
          <w:rFonts w:eastAsia="Times New Roman"/>
          <w:lang w:eastAsia="pl-PL"/>
        </w:rPr>
        <w:t xml:space="preserve">Łódź po II rozbiorze Polski (1793 r.) znalazła się pod panowaniem pruskim. Zaborcy </w:t>
      </w:r>
      <w:r w:rsidR="002F29BA" w:rsidRPr="002F29BA">
        <w:rPr>
          <w:rFonts w:eastAsia="Times New Roman"/>
          <w:lang w:eastAsia="pl-PL"/>
        </w:rPr>
        <w:lastRenderedPageBreak/>
        <w:t>odebrali ją biskupom. W 1807 roku Łódź znalazła się w Księstwie Warszawskim.</w:t>
      </w:r>
      <w:r w:rsidR="002F29BA">
        <w:rPr>
          <w:rFonts w:eastAsia="Times New Roman"/>
          <w:lang w:eastAsia="pl-PL"/>
        </w:rPr>
        <w:br/>
      </w:r>
      <w:r w:rsidR="002F29BA" w:rsidRPr="002F29BA">
        <w:rPr>
          <w:rFonts w:eastAsia="Times New Roman"/>
          <w:lang w:eastAsia="pl-PL"/>
        </w:rPr>
        <w:t>Dopiero gdy Łódź znalazła się w obrębie Królestwa Polskiego w 1815 roku, otworzyły się szanse dla jej rozwoju przemysłowego. Dzięki państwowej własności działek, dużemu zalesieniu i licznym niewielkim rzeczkom powstały tu idealne warunki dla rozwoju przemysłu włókienniczego</w:t>
      </w:r>
      <w:r w:rsidR="002F29BA">
        <w:rPr>
          <w:rFonts w:eastAsia="Times New Roman"/>
          <w:lang w:eastAsia="pl-PL"/>
        </w:rPr>
        <w:t xml:space="preserve">. </w:t>
      </w:r>
      <w:r w:rsidR="002F29BA">
        <w:rPr>
          <w:rFonts w:eastAsia="Times New Roman"/>
          <w:lang w:eastAsia="pl-PL"/>
        </w:rPr>
        <w:br/>
      </w:r>
      <w:r w:rsidR="002F29BA" w:rsidRPr="002F29BA">
        <w:rPr>
          <w:rFonts w:eastAsia="Times New Roman"/>
          <w:lang w:eastAsia="pl-PL"/>
        </w:rPr>
        <w:t>Do miasta przybywali liczni osadnicy z terenów Niemiec, Śląska, Czech i Moraw. Łódź połączono z osadą Nowe Miasto i osadą Łódka traktem piotrkowskim, który przemianowany został na ulicę Piotrkowską.</w:t>
      </w:r>
      <w:r w:rsidR="002F29BA">
        <w:rPr>
          <w:rFonts w:eastAsia="Times New Roman"/>
          <w:lang w:eastAsia="pl-PL"/>
        </w:rPr>
        <w:br/>
      </w:r>
      <w:r w:rsidR="002F29BA" w:rsidRPr="002F29BA">
        <w:rPr>
          <w:rFonts w:eastAsia="Times New Roman"/>
          <w:lang w:eastAsia="pl-PL"/>
        </w:rPr>
        <w:t xml:space="preserve">Od tego czasu w mieście zaczęły powstawać wielkie manufaktury, na przykład kompleks fabryczny Ludwika </w:t>
      </w:r>
      <w:proofErr w:type="spellStart"/>
      <w:r w:rsidR="002F29BA" w:rsidRPr="002F29BA">
        <w:rPr>
          <w:rFonts w:eastAsia="Times New Roman"/>
          <w:lang w:eastAsia="pl-PL"/>
        </w:rPr>
        <w:t>Geyera</w:t>
      </w:r>
      <w:proofErr w:type="spellEnd"/>
      <w:r w:rsidR="002F29BA" w:rsidRPr="002F29BA">
        <w:rPr>
          <w:rFonts w:eastAsia="Times New Roman"/>
          <w:lang w:eastAsia="pl-PL"/>
        </w:rPr>
        <w:t>, będący największym przedsiębiorstwem przemysłowym w Królestwie Polskim. Rozwijał się eksport tekstyliów, m.in. do Rosji i do Chin.</w:t>
      </w:r>
      <w:r w:rsidR="002F29BA">
        <w:rPr>
          <w:rFonts w:eastAsia="Times New Roman"/>
          <w:lang w:eastAsia="pl-PL"/>
        </w:rPr>
        <w:br/>
      </w:r>
      <w:r w:rsidR="002F29BA" w:rsidRPr="002F29BA">
        <w:rPr>
          <w:rFonts w:eastAsia="Times New Roman"/>
          <w:lang w:eastAsia="pl-PL"/>
        </w:rPr>
        <w:t xml:space="preserve">W Łodzi powstawały fortuny przemysłowe m.in </w:t>
      </w:r>
      <w:proofErr w:type="spellStart"/>
      <w:r w:rsidR="002F29BA" w:rsidRPr="002F29BA">
        <w:rPr>
          <w:rFonts w:eastAsia="Times New Roman"/>
          <w:lang w:eastAsia="pl-PL"/>
        </w:rPr>
        <w:t>Scheiblerów</w:t>
      </w:r>
      <w:proofErr w:type="spellEnd"/>
      <w:r w:rsidR="002F29BA" w:rsidRPr="002F29BA">
        <w:rPr>
          <w:rFonts w:eastAsia="Times New Roman"/>
          <w:lang w:eastAsia="pl-PL"/>
        </w:rPr>
        <w:t>, Poznańskich i Grohmanów. Otwierały się banki, do miasta napływało coraz więcej cudzoziemców, Niemców, Żydów i Rosjan.</w:t>
      </w:r>
      <w:r w:rsidR="002F29BA">
        <w:rPr>
          <w:rFonts w:eastAsia="Times New Roman"/>
          <w:lang w:eastAsia="pl-PL"/>
        </w:rPr>
        <w:br/>
      </w:r>
      <w:r w:rsidR="002F29BA" w:rsidRPr="002F29BA">
        <w:rPr>
          <w:rFonts w:eastAsia="Times New Roman"/>
          <w:lang w:eastAsia="pl-PL"/>
        </w:rPr>
        <w:t xml:space="preserve">W 1905 roku w czasie rewolucji doszło do silnych wystąpień robotniczych. W czasie I wojny światowej pod Łodzią miała miejsce bitwa, która zakończyła się porażką Rosjan. W 1918 roku Łódź weszła w skład państwa Polskiego. W czasie II wojny światowej Łódź była wcielona do III Rzeszy, a jej nazwa zmieniona na </w:t>
      </w:r>
      <w:proofErr w:type="spellStart"/>
      <w:r w:rsidR="002F29BA" w:rsidRPr="002F29BA">
        <w:rPr>
          <w:rFonts w:eastAsia="Times New Roman"/>
          <w:lang w:eastAsia="pl-PL"/>
        </w:rPr>
        <w:t>Litzmannstadt</w:t>
      </w:r>
      <w:proofErr w:type="spellEnd"/>
      <w:r w:rsidR="002F29BA">
        <w:rPr>
          <w:rFonts w:eastAsia="Times New Roman"/>
          <w:lang w:eastAsia="pl-PL"/>
        </w:rPr>
        <w:t xml:space="preserve">. </w:t>
      </w:r>
      <w:r w:rsidR="002F29BA">
        <w:rPr>
          <w:rFonts w:eastAsia="Times New Roman"/>
          <w:lang w:eastAsia="pl-PL"/>
        </w:rPr>
        <w:br/>
      </w:r>
      <w:r w:rsidR="002F29BA" w:rsidRPr="002F29BA">
        <w:rPr>
          <w:rFonts w:eastAsia="Times New Roman"/>
          <w:lang w:eastAsia="pl-PL"/>
        </w:rPr>
        <w:t>Jej terenie funkcjonowało getto. W 1945 roku Łódź została zdobyta przez Rosjan i weszła w skład Polskiej Rzeczypospolitej Ludowej. Przez pewien okres w 1945 roku mieściła się tu przejściowa siedziba władz PRL.</w:t>
      </w:r>
    </w:p>
    <w:p w14:paraId="52E816DB" w14:textId="57AFAA9B" w:rsidR="00AE140F" w:rsidRPr="00EB0304" w:rsidRDefault="00AE140F" w:rsidP="00AB6FE7">
      <w:pPr>
        <w:pStyle w:val="NormalnyWeb"/>
        <w:numPr>
          <w:ilvl w:val="0"/>
          <w:numId w:val="1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</w:t>
      </w:r>
      <w:r w:rsidR="002F29BA">
        <w:rPr>
          <w:rFonts w:eastAsia="Times New Roman"/>
          <w:lang w:eastAsia="pl-PL"/>
        </w:rPr>
        <w:t>Łodzią</w:t>
      </w:r>
      <w:r>
        <w:rPr>
          <w:rFonts w:eastAsia="Times New Roman"/>
          <w:lang w:eastAsia="pl-PL"/>
        </w:rPr>
        <w:t xml:space="preserve"> związanych jest jeszcze kilka a może nawet kilkanaście legend, proponuję zapoznać się z kilkoma ( można wysłuchać opowieści korzystając z </w:t>
      </w:r>
      <w:proofErr w:type="spellStart"/>
      <w:r>
        <w:rPr>
          <w:rFonts w:eastAsia="Times New Roman"/>
          <w:lang w:eastAsia="pl-PL"/>
        </w:rPr>
        <w:t>YouTuba</w:t>
      </w:r>
      <w:proofErr w:type="spellEnd"/>
      <w:r>
        <w:rPr>
          <w:rFonts w:eastAsia="Times New Roman"/>
          <w:lang w:eastAsia="pl-PL"/>
        </w:rPr>
        <w:t xml:space="preserve"> lub po prostu przeczytać) oto one:</w:t>
      </w:r>
      <w:r>
        <w:rPr>
          <w:rFonts w:eastAsia="Times New Roman"/>
          <w:lang w:eastAsia="pl-PL"/>
        </w:rPr>
        <w:br/>
        <w:t xml:space="preserve">- </w:t>
      </w:r>
      <w:r w:rsidRPr="00EB0304">
        <w:rPr>
          <w:rFonts w:eastAsia="Times New Roman"/>
          <w:b/>
          <w:bCs/>
          <w:lang w:eastAsia="pl-PL"/>
        </w:rPr>
        <w:t xml:space="preserve">Legenda o </w:t>
      </w:r>
      <w:r w:rsidR="002F29BA">
        <w:rPr>
          <w:rFonts w:eastAsia="Times New Roman"/>
          <w:b/>
          <w:bCs/>
          <w:lang w:eastAsia="pl-PL"/>
        </w:rPr>
        <w:t>Januszu i Sarze</w:t>
      </w:r>
      <w:r w:rsidR="00AB6FE7">
        <w:rPr>
          <w:rFonts w:eastAsia="Times New Roman"/>
          <w:b/>
          <w:bCs/>
          <w:lang w:eastAsia="pl-PL"/>
        </w:rPr>
        <w:br/>
      </w:r>
      <w:r w:rsidR="00AB6FE7" w:rsidRPr="00AB6FE7">
        <w:rPr>
          <w:rFonts w:eastAsia="Times New Roman"/>
          <w:lang w:eastAsia="pl-PL"/>
        </w:rPr>
        <w:t>Według słów legendy –  przed wiekami w borze pod Łęczycą,  mieli swoją chatę bartnik  Bartłomiej  i jego czterej synowie.</w:t>
      </w:r>
      <w:r w:rsidR="00AB6FE7">
        <w:rPr>
          <w:rFonts w:eastAsia="Times New Roman"/>
          <w:lang w:eastAsia="pl-PL"/>
        </w:rPr>
        <w:br/>
      </w:r>
      <w:r w:rsidR="00AB6FE7" w:rsidRPr="00AB6FE7">
        <w:rPr>
          <w:rFonts w:eastAsia="Times New Roman"/>
          <w:lang w:eastAsia="pl-PL"/>
        </w:rPr>
        <w:t>Rodzinę żywił las miodem z barci, runem leśnym ,  zwierzyną  oraz rybami z rzeki. Nadmiar dóbr sprzedawali wędrującym handlarzom .</w:t>
      </w:r>
      <w:r w:rsidR="00AB6FE7">
        <w:rPr>
          <w:rFonts w:eastAsia="Times New Roman"/>
          <w:lang w:eastAsia="pl-PL"/>
        </w:rPr>
        <w:br/>
      </w:r>
      <w:r w:rsidR="00AB6FE7" w:rsidRPr="00AB6FE7">
        <w:rPr>
          <w:rFonts w:eastAsia="Times New Roman"/>
          <w:lang w:eastAsia="pl-PL"/>
        </w:rPr>
        <w:t xml:space="preserve">Najmłodszy syn Bartłomieja – Janusz – posiadał niezwykły talent do ciesielki , a więc budował koła młyńskie, wiatraki, wrota , czy też szybkie </w:t>
      </w:r>
      <w:proofErr w:type="spellStart"/>
      <w:r w:rsidR="00AB6FE7" w:rsidRPr="00AB6FE7">
        <w:rPr>
          <w:rFonts w:eastAsia="Times New Roman"/>
          <w:lang w:eastAsia="pl-PL"/>
        </w:rPr>
        <w:t>łodzie.Sprzedając</w:t>
      </w:r>
      <w:proofErr w:type="spellEnd"/>
      <w:r w:rsidR="00AB6FE7" w:rsidRPr="00AB6FE7">
        <w:rPr>
          <w:rFonts w:eastAsia="Times New Roman"/>
          <w:lang w:eastAsia="pl-PL"/>
        </w:rPr>
        <w:t xml:space="preserve"> wyroby , zapewniał rodzinie  wręcz dobrobyt.</w:t>
      </w:r>
      <w:r w:rsidR="00AB6FE7">
        <w:rPr>
          <w:rFonts w:eastAsia="Times New Roman"/>
          <w:lang w:eastAsia="pl-PL"/>
        </w:rPr>
        <w:br/>
      </w:r>
      <w:r w:rsidR="00AB6FE7" w:rsidRPr="00AB6FE7">
        <w:rPr>
          <w:rFonts w:eastAsia="Times New Roman"/>
          <w:lang w:eastAsia="pl-PL"/>
        </w:rPr>
        <w:t>Uginające się półki w komorze Bartłomieja zaczęły wzbudzać zazdrość Panów z Łęczycy. Zaczęli oni obmyślać plan pozbawienia tych chłopów  wszystkiego co mają .</w:t>
      </w:r>
      <w:r w:rsidR="00AB6FE7">
        <w:rPr>
          <w:rFonts w:eastAsia="Times New Roman"/>
          <w:lang w:eastAsia="pl-PL"/>
        </w:rPr>
        <w:br/>
      </w:r>
      <w:r w:rsidR="00AB6FE7" w:rsidRPr="00AB6FE7">
        <w:rPr>
          <w:rFonts w:eastAsia="Times New Roman"/>
          <w:lang w:eastAsia="pl-PL"/>
        </w:rPr>
        <w:t>Wkrótce w chacie bartnika pojawił  się  pachołek z pismem , nakazującym najmłodszemu Januszowi zaciągnięcie się do wojska.</w:t>
      </w:r>
      <w:r w:rsidR="00AB6FE7">
        <w:rPr>
          <w:rFonts w:eastAsia="Times New Roman"/>
          <w:lang w:eastAsia="pl-PL"/>
        </w:rPr>
        <w:br/>
      </w:r>
      <w:r w:rsidR="00AB6FE7" w:rsidRPr="00AB6FE7">
        <w:rPr>
          <w:rFonts w:eastAsia="Times New Roman"/>
          <w:lang w:eastAsia="pl-PL"/>
        </w:rPr>
        <w:t>Młodzieniec  zdawał sobie sprawę , że dla niego to wyrok śmierci , a więc nie pozostało mu nic innego , jak uciec przed władzą łęczyckich dziedziców.</w:t>
      </w:r>
      <w:r w:rsidR="00AB6FE7">
        <w:rPr>
          <w:rFonts w:eastAsia="Times New Roman"/>
          <w:lang w:eastAsia="pl-PL"/>
        </w:rPr>
        <w:br/>
      </w:r>
      <w:r w:rsidR="00AB6FE7" w:rsidRPr="00AB6FE7">
        <w:rPr>
          <w:rFonts w:eastAsia="Times New Roman"/>
          <w:lang w:eastAsia="pl-PL"/>
        </w:rPr>
        <w:t>Przed opuszczeniem domu rodzinnego Janusz udał się na swoje ostatnie polowanie w tych okolicach.</w:t>
      </w:r>
      <w:r w:rsidR="00AB6FE7">
        <w:rPr>
          <w:rFonts w:eastAsia="Times New Roman"/>
          <w:lang w:eastAsia="pl-PL"/>
        </w:rPr>
        <w:br/>
      </w:r>
      <w:r w:rsidR="00AB6FE7" w:rsidRPr="00AB6FE7">
        <w:rPr>
          <w:rFonts w:eastAsia="Times New Roman"/>
          <w:lang w:eastAsia="pl-PL"/>
        </w:rPr>
        <w:t>W  borze spotkał dziewczynę , przecudnej urody. Jedno spojrzenie wystarczyło  , że ich serca połączyły się gorącą miłością .</w:t>
      </w:r>
      <w:r w:rsidR="00AB6FE7">
        <w:rPr>
          <w:rFonts w:eastAsia="Times New Roman"/>
          <w:lang w:eastAsia="pl-PL"/>
        </w:rPr>
        <w:br/>
      </w:r>
      <w:r w:rsidR="00AB6FE7" w:rsidRPr="00AB6FE7">
        <w:rPr>
          <w:rFonts w:eastAsia="Times New Roman"/>
          <w:lang w:eastAsia="pl-PL"/>
        </w:rPr>
        <w:t xml:space="preserve">Sara , bo takie było imię te dziewczęcia , postanowiła rzazem z Januszem powędrować w </w:t>
      </w:r>
      <w:r w:rsidR="00AB6FE7" w:rsidRPr="00AB6FE7">
        <w:rPr>
          <w:rFonts w:eastAsia="Times New Roman"/>
          <w:lang w:eastAsia="pl-PL"/>
        </w:rPr>
        <w:lastRenderedPageBreak/>
        <w:t>świat.</w:t>
      </w:r>
      <w:r w:rsidR="00AB6FE7">
        <w:rPr>
          <w:rFonts w:eastAsia="Times New Roman"/>
          <w:lang w:eastAsia="pl-PL"/>
        </w:rPr>
        <w:br/>
      </w:r>
      <w:r w:rsidR="00AB6FE7" w:rsidRPr="00AB6FE7">
        <w:rPr>
          <w:rFonts w:eastAsia="Times New Roman"/>
          <w:lang w:eastAsia="pl-PL"/>
        </w:rPr>
        <w:t>Wkrótce , z ojcowskim błogosławieństwem , młodzi popłynęli z biegiem rzeki , przez mokradła puszczy łódzkiej.</w:t>
      </w:r>
      <w:r w:rsidR="00AB6FE7">
        <w:rPr>
          <w:rFonts w:eastAsia="Times New Roman"/>
          <w:lang w:eastAsia="pl-PL"/>
        </w:rPr>
        <w:br/>
      </w:r>
      <w:r w:rsidR="00AB6FE7" w:rsidRPr="00AB6FE7">
        <w:rPr>
          <w:rFonts w:eastAsia="Times New Roman"/>
          <w:lang w:eastAsia="pl-PL"/>
        </w:rPr>
        <w:t>Podróż ich była długa i trudna , do czasu , gdy pewnego dnia ich łódka przestała płynąć , tak jakby była obciążona niezwykłym ciężarem. Kiedy zaczęła nabierać wody , nasi wędrowcy wyciągnęli ją na brzeg rzeki .</w:t>
      </w:r>
      <w:r w:rsidR="00AB6FE7">
        <w:rPr>
          <w:rFonts w:eastAsia="Times New Roman"/>
          <w:lang w:eastAsia="pl-PL"/>
        </w:rPr>
        <w:br/>
      </w:r>
      <w:r w:rsidR="00AB6FE7" w:rsidRPr="00AB6FE7">
        <w:rPr>
          <w:rFonts w:eastAsia="Times New Roman"/>
          <w:lang w:eastAsia="pl-PL"/>
        </w:rPr>
        <w:t>Zbliżała się noc i zaczął padać rzęsisty deszcz , a więc Janusz ustawił łódź do góry dnem i tak oto  ta stara łajba posłużyła im za pierwsze schronienie w tych stronach.</w:t>
      </w:r>
      <w:r w:rsidR="00AB6FE7">
        <w:rPr>
          <w:rFonts w:eastAsia="Times New Roman"/>
          <w:lang w:eastAsia="pl-PL"/>
        </w:rPr>
        <w:br/>
      </w:r>
      <w:r w:rsidR="00AB6FE7" w:rsidRPr="00AB6FE7">
        <w:rPr>
          <w:rFonts w:eastAsia="Times New Roman"/>
          <w:lang w:eastAsia="pl-PL"/>
        </w:rPr>
        <w:t>Wraz ze wstającym słońcem  ich oczom ukazała się piękna okolica , a rozbrzmiewająca śpiewem ptaków puszcza,  zachęcała do osiedlenia się właśnie tutaj.</w:t>
      </w:r>
      <w:r w:rsidR="00AB6FE7">
        <w:rPr>
          <w:rFonts w:eastAsia="Times New Roman"/>
          <w:lang w:eastAsia="pl-PL"/>
        </w:rPr>
        <w:br/>
      </w:r>
      <w:r w:rsidR="00AB6FE7" w:rsidRPr="00AB6FE7">
        <w:rPr>
          <w:rFonts w:eastAsia="Times New Roman"/>
          <w:lang w:eastAsia="pl-PL"/>
        </w:rPr>
        <w:t>Wkrótce Janusz z Sarą wybudowali chatę , a w niedalekiej przyszłości powstała w tym właśnie miejscu cała osada. Nazwano ją Łódką</w:t>
      </w:r>
      <w:r w:rsidR="00AB6FE7">
        <w:rPr>
          <w:rFonts w:eastAsia="Times New Roman"/>
          <w:lang w:eastAsia="pl-PL"/>
        </w:rPr>
        <w:t xml:space="preserve">. </w:t>
      </w:r>
      <w:r w:rsidR="00AB6FE7">
        <w:rPr>
          <w:rFonts w:eastAsia="Times New Roman"/>
          <w:lang w:eastAsia="pl-PL"/>
        </w:rPr>
        <w:br/>
      </w:r>
      <w:r w:rsidR="00AB6FE7" w:rsidRPr="00AB6FE7">
        <w:rPr>
          <w:rFonts w:eastAsia="Times New Roman"/>
          <w:lang w:eastAsia="pl-PL"/>
        </w:rPr>
        <w:t>Nie minął wiek , jak z woli króla Władysława Jagiełły , przyznano jej prawa miejskie i nazwano Łodzią .</w:t>
      </w:r>
      <w:r w:rsidR="00AB6FE7">
        <w:rPr>
          <w:rFonts w:eastAsia="Times New Roman"/>
          <w:lang w:eastAsia="pl-PL"/>
        </w:rPr>
        <w:t xml:space="preserve"> </w:t>
      </w:r>
    </w:p>
    <w:p w14:paraId="2CC1AB92" w14:textId="77777777" w:rsidR="00AE140F" w:rsidRPr="00EB0304" w:rsidRDefault="00AE140F" w:rsidP="00AE14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FDBFB" w14:textId="6D716298" w:rsidR="00AE140F" w:rsidRPr="00893C62" w:rsidRDefault="00AE140F" w:rsidP="00AE14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Myślę, że po wysłuchaniu lub przeczytaniu – zapoznaniu się z historią </w:t>
      </w:r>
      <w:r w:rsidR="00AB6FE7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możemy już odbyć wirtualny spacer po tym pięknym mieście, zapraszam: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history="1"/>
      <w:hyperlink r:id="rId10" w:history="1">
        <w:r w:rsidR="00AB6FE7" w:rsidRPr="00AB6FE7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https://www.youtube.com/watch?v=wl3mPzdFsOw</w:t>
        </w:r>
      </w:hyperlink>
      <w:r w:rsidR="00AB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06DACA" w14:textId="5AE875B9" w:rsidR="00AE140F" w:rsidRDefault="00AE140F" w:rsidP="00AE14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nadzieję że udało mi się zachęcić Was do wizyty w tym pięknym mieście, zapoznaniu się z jego historią, zabytkami. Może uda się wam odnaleźć miejsca o których nie zdążyliśmy tutaj wspomnieć. Na zakończenie mam małą prośbę: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dzieci młodsze- proszę wykonajcie rysunek przedstawiający to co wam się w </w:t>
      </w:r>
      <w:r w:rsidR="00AB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najbardziej podobało, lub co zapamiętaliście najmocniej albo miejsce, może postać z legend, która najbardziej utkwiła wam w pamięci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dzieci starsze- mam dla was jeszcze małą niespodziankę: proszę rozwiązać test o </w:t>
      </w:r>
      <w:r w:rsidR="00AB6FE7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dostępny jest na stronie: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3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1" w:history="1"/>
      <w:hyperlink r:id="rId12" w:history="1">
        <w:r w:rsidR="00AB6FE7" w:rsidRPr="00B60D59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https://dzienniklodzki.pl/quiz/317,czy_jestes_prawdziwym_lodziakiem,q,t.html</w:t>
        </w:r>
      </w:hyperlink>
      <w:r w:rsidR="00AB6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9045079" w14:textId="10958DBE" w:rsidR="00AE140F" w:rsidRPr="00D62B4A" w:rsidRDefault="00AE140F" w:rsidP="00AE14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nadzieję że nasz wirtualny spacer po </w:t>
      </w:r>
      <w:r w:rsidR="00AB6FE7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dla wszystkich miłym czasem, już czas się pożegnać, Do zobaczenia na kolejnej wycieczce.</w:t>
      </w: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Dziękuję.</w:t>
      </w:r>
    </w:p>
    <w:p w14:paraId="45900AAC" w14:textId="77777777" w:rsidR="00AE140F" w:rsidRDefault="00AE140F" w:rsidP="00AE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F644B9" w14:textId="77777777" w:rsidR="00AE140F" w:rsidRDefault="00AE140F" w:rsidP="00AE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4D75C87A" w14:textId="77777777" w:rsidR="002F5504" w:rsidRPr="00E62FEC" w:rsidRDefault="002F5504" w:rsidP="002F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sectPr w:rsidR="002F5504" w:rsidRPr="00E62F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3520"/>
    <w:multiLevelType w:val="hybridMultilevel"/>
    <w:tmpl w:val="1C6A8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04"/>
    <w:rsid w:val="002F29BA"/>
    <w:rsid w:val="002F5504"/>
    <w:rsid w:val="00AB6FE7"/>
    <w:rsid w:val="00A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5EAB"/>
  <w15:chartTrackingRefBased/>
  <w15:docId w15:val="{E8591506-41F8-40D1-88EA-0E8DBE20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55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40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29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F29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ocati-lodz.pl/lodz-jako-osrodek-kultury-i-sztuk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5gDqLK7PCU" TargetMode="External"/><Relationship Id="rId12" Type="http://schemas.openxmlformats.org/officeDocument/2006/relationships/hyperlink" Target="https://dzienniklodzki.pl/quiz/317,czy_jestes_prawdziwym_lodziakiem,q,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jLtPOJJNbc" TargetMode="External"/><Relationship Id="rId11" Type="http://schemas.openxmlformats.org/officeDocument/2006/relationships/hyperlink" Target="https://samequizy.pl/test-wiedzy-o-warszawie/" TargetMode="External"/><Relationship Id="rId5" Type="http://schemas.openxmlformats.org/officeDocument/2006/relationships/hyperlink" Target="https://www.youtube.com/watch?v=vVJ7yawwUkM&amp;list=PLYLfhZDVVpxZjZWs5VQ-1bZ57kEZl9yT6" TargetMode="External"/><Relationship Id="rId10" Type="http://schemas.openxmlformats.org/officeDocument/2006/relationships/hyperlink" Target="https://www.youtube.com/watch?v=wl3mPzdFs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zY194FEjj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Vostro 15</cp:lastModifiedBy>
  <cp:revision>2</cp:revision>
  <dcterms:created xsi:type="dcterms:W3CDTF">2020-10-16T23:08:00Z</dcterms:created>
  <dcterms:modified xsi:type="dcterms:W3CDTF">2020-10-16T23:08:00Z</dcterms:modified>
</cp:coreProperties>
</file>