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D" w:rsidRPr="00CB6547" w:rsidRDefault="003F7FED" w:rsidP="00CB6547">
      <w:pPr>
        <w:spacing w:after="48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547">
        <w:rPr>
          <w:rFonts w:ascii="Times New Roman" w:hAnsi="Times New Roman"/>
          <w:b/>
          <w:bCs/>
          <w:sz w:val="24"/>
          <w:szCs w:val="24"/>
        </w:rPr>
        <w:t>Informacja dla rodziców uczniów o prowadzeniu nauki zdalnej</w:t>
      </w:r>
    </w:p>
    <w:p w:rsidR="004E2976" w:rsidRPr="004E2976" w:rsidRDefault="008329F0" w:rsidP="004E2976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2976">
        <w:rPr>
          <w:rFonts w:ascii="Times New Roman" w:hAnsi="Times New Roman"/>
          <w:b/>
          <w:sz w:val="24"/>
          <w:szCs w:val="24"/>
        </w:rPr>
        <w:t xml:space="preserve">Uprzejmie informujemy, że w okresie czasowego ograniczenia funkcjonowania jednostek systemu oświaty </w:t>
      </w:r>
      <w:r w:rsidR="004D1247" w:rsidRPr="004E2976">
        <w:rPr>
          <w:rFonts w:ascii="Times New Roman" w:hAnsi="Times New Roman"/>
          <w:b/>
          <w:sz w:val="24"/>
          <w:szCs w:val="24"/>
        </w:rPr>
        <w:t>realizujemy</w:t>
      </w:r>
      <w:r w:rsidR="00D063BE" w:rsidRPr="004E2976">
        <w:rPr>
          <w:rFonts w:ascii="Times New Roman" w:hAnsi="Times New Roman"/>
          <w:b/>
          <w:bCs/>
          <w:sz w:val="24"/>
          <w:szCs w:val="24"/>
        </w:rPr>
        <w:t xml:space="preserve"> zadania S</w:t>
      </w:r>
      <w:r w:rsidRPr="004E2976">
        <w:rPr>
          <w:rFonts w:ascii="Times New Roman" w:hAnsi="Times New Roman"/>
          <w:b/>
          <w:bCs/>
          <w:sz w:val="24"/>
          <w:szCs w:val="24"/>
        </w:rPr>
        <w:t>zkoły</w:t>
      </w:r>
      <w:r w:rsidR="00D063BE" w:rsidRPr="004E2976">
        <w:rPr>
          <w:rFonts w:ascii="Times New Roman" w:hAnsi="Times New Roman"/>
          <w:b/>
          <w:bCs/>
          <w:sz w:val="24"/>
          <w:szCs w:val="24"/>
        </w:rPr>
        <w:t xml:space="preserve"> Podstawowej im. </w:t>
      </w:r>
      <w:r w:rsidR="00BF4EAD">
        <w:rPr>
          <w:rFonts w:ascii="Times New Roman" w:hAnsi="Times New Roman"/>
          <w:b/>
          <w:bCs/>
          <w:sz w:val="24"/>
          <w:szCs w:val="24"/>
        </w:rPr>
        <w:t>prof. Wilhelminy Iwanowskiej w Pigży</w:t>
      </w:r>
      <w:r w:rsidR="00E509D6" w:rsidRPr="004E2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247" w:rsidRPr="004E2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976">
        <w:rPr>
          <w:rFonts w:ascii="Times New Roman" w:hAnsi="Times New Roman"/>
          <w:b/>
          <w:bCs/>
          <w:sz w:val="24"/>
          <w:szCs w:val="24"/>
        </w:rPr>
        <w:t xml:space="preserve">z wykorzystaniem metod i technik kształcenia </w:t>
      </w:r>
      <w:r w:rsidR="00035EE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4E2976">
        <w:rPr>
          <w:rFonts w:ascii="Times New Roman" w:hAnsi="Times New Roman"/>
          <w:b/>
          <w:bCs/>
          <w:sz w:val="24"/>
          <w:szCs w:val="24"/>
        </w:rPr>
        <w:t xml:space="preserve">na odległość </w:t>
      </w:r>
      <w:r w:rsidR="00CB6547" w:rsidRPr="004E2976">
        <w:rPr>
          <w:rFonts w:ascii="Times New Roman" w:hAnsi="Times New Roman"/>
          <w:b/>
          <w:bCs/>
          <w:sz w:val="24"/>
          <w:szCs w:val="24"/>
        </w:rPr>
        <w:t>-</w:t>
      </w:r>
      <w:r w:rsidR="004E2976" w:rsidRPr="004E2976">
        <w:rPr>
          <w:rFonts w:ascii="Times New Roman" w:hAnsi="Times New Roman"/>
          <w:b/>
          <w:bCs/>
          <w:sz w:val="24"/>
          <w:szCs w:val="24"/>
        </w:rPr>
        <w:t xml:space="preserve"> tzw. zdalne nauczanie.</w:t>
      </w:r>
    </w:p>
    <w:p w:rsidR="008329F0" w:rsidRPr="004E2976" w:rsidRDefault="008329F0" w:rsidP="004E2976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2976">
        <w:rPr>
          <w:rFonts w:ascii="Times New Roman" w:hAnsi="Times New Roman"/>
          <w:bCs/>
          <w:sz w:val="24"/>
          <w:szCs w:val="24"/>
        </w:rPr>
        <w:t xml:space="preserve">Szczegółowe zasady zdalnego nauczania określone zostały w zarządzeniu dyrektora </w:t>
      </w:r>
      <w:r w:rsidR="00035EE0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E2976" w:rsidRPr="004E2976">
        <w:rPr>
          <w:rFonts w:ascii="Times New Roman" w:hAnsi="Times New Roman"/>
          <w:bCs/>
          <w:sz w:val="24"/>
          <w:szCs w:val="24"/>
        </w:rPr>
        <w:t xml:space="preserve">nr </w:t>
      </w:r>
      <w:r w:rsidR="00BF4EAD">
        <w:rPr>
          <w:rFonts w:ascii="Times New Roman" w:hAnsi="Times New Roman"/>
          <w:bCs/>
          <w:sz w:val="24"/>
          <w:szCs w:val="24"/>
        </w:rPr>
        <w:t>1/20/</w:t>
      </w:r>
      <w:r w:rsidR="004E2976" w:rsidRPr="004E2976">
        <w:rPr>
          <w:rFonts w:ascii="Times New Roman" w:hAnsi="Times New Roman"/>
          <w:bCs/>
          <w:sz w:val="24"/>
          <w:szCs w:val="24"/>
        </w:rPr>
        <w:t xml:space="preserve">21 </w:t>
      </w:r>
      <w:r w:rsidRPr="004E2976">
        <w:rPr>
          <w:rFonts w:ascii="Times New Roman" w:hAnsi="Times New Roman"/>
          <w:bCs/>
          <w:sz w:val="24"/>
          <w:szCs w:val="24"/>
        </w:rPr>
        <w:t xml:space="preserve">w sprawie </w:t>
      </w:r>
      <w:r w:rsidR="004E2976" w:rsidRPr="004E2976">
        <w:rPr>
          <w:rFonts w:ascii="Times New Roman" w:hAnsi="Times New Roman"/>
          <w:b/>
          <w:bCs/>
          <w:sz w:val="24"/>
          <w:szCs w:val="24"/>
        </w:rPr>
        <w:t xml:space="preserve">w sprawie zasad  organizacji </w:t>
      </w:r>
      <w:r w:rsidR="00BF4EAD">
        <w:rPr>
          <w:rFonts w:ascii="Times New Roman" w:hAnsi="Times New Roman"/>
          <w:b/>
          <w:bCs/>
          <w:sz w:val="24"/>
          <w:szCs w:val="24"/>
        </w:rPr>
        <w:t xml:space="preserve">zajęć w czasie reżimu sanitarnego oraz zasady przygotowania szkoły do pracy </w:t>
      </w:r>
      <w:r w:rsidR="004E2976" w:rsidRPr="004E2976">
        <w:rPr>
          <w:rFonts w:ascii="Times New Roman" w:hAnsi="Times New Roman"/>
          <w:b/>
          <w:bCs/>
          <w:sz w:val="24"/>
          <w:szCs w:val="24"/>
        </w:rPr>
        <w:t xml:space="preserve"> z wykorzystaniem metod i technik kształcenia na odległość lub innego sposobu kształcenia w związku z dalszym zapobieganiem, przeciwdziałaniem i zwalczaniem COVID-19</w:t>
      </w:r>
      <w:r w:rsidR="004E2976" w:rsidRPr="00035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5EE0" w:rsidRPr="00035EE0">
        <w:rPr>
          <w:rFonts w:ascii="Times New Roman" w:hAnsi="Times New Roman"/>
          <w:b/>
          <w:bCs/>
          <w:iCs/>
          <w:sz w:val="24"/>
          <w:szCs w:val="24"/>
        </w:rPr>
        <w:t xml:space="preserve">oraz Regulaminu pracy zdalnej w roku szkolnym 2020/2021 (Uchwała Rady Pedagogicznej </w:t>
      </w:r>
      <w:r w:rsidR="00035EE0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</w:t>
      </w:r>
      <w:r w:rsidR="00035EE0" w:rsidRPr="00035EE0">
        <w:rPr>
          <w:rFonts w:ascii="Times New Roman" w:hAnsi="Times New Roman"/>
          <w:b/>
          <w:bCs/>
          <w:iCs/>
          <w:sz w:val="24"/>
          <w:szCs w:val="24"/>
        </w:rPr>
        <w:t>nr 3/20/21)</w:t>
      </w:r>
      <w:r w:rsidR="00035EE0">
        <w:rPr>
          <w:rFonts w:ascii="Times New Roman" w:hAnsi="Times New Roman"/>
          <w:bCs/>
          <w:iCs/>
          <w:sz w:val="24"/>
          <w:szCs w:val="24"/>
        </w:rPr>
        <w:t xml:space="preserve"> – oba dokumenty </w:t>
      </w:r>
      <w:r w:rsidR="00035EE0" w:rsidRPr="004E2976">
        <w:rPr>
          <w:rFonts w:ascii="Times New Roman" w:hAnsi="Times New Roman"/>
          <w:bCs/>
          <w:iCs/>
          <w:sz w:val="24"/>
          <w:szCs w:val="24"/>
        </w:rPr>
        <w:t xml:space="preserve">do wglądu </w:t>
      </w:r>
      <w:r w:rsidR="00035EE0">
        <w:rPr>
          <w:rFonts w:ascii="Times New Roman" w:hAnsi="Times New Roman"/>
          <w:bCs/>
          <w:iCs/>
          <w:sz w:val="24"/>
          <w:szCs w:val="24"/>
        </w:rPr>
        <w:t>na stronie internetowej szkoły</w:t>
      </w:r>
    </w:p>
    <w:p w:rsidR="008329F0" w:rsidRPr="00CB6547" w:rsidRDefault="00CB6547" w:rsidP="00CB6547">
      <w:pPr>
        <w:spacing w:before="120" w:after="120" w:line="240" w:lineRule="auto"/>
        <w:ind w:left="434" w:hanging="416"/>
        <w:jc w:val="both"/>
        <w:rPr>
          <w:rFonts w:ascii="Times New Roman" w:hAnsi="Times New Roman"/>
          <w:sz w:val="24"/>
          <w:szCs w:val="24"/>
        </w:rPr>
      </w:pPr>
      <w:r w:rsidRPr="00CB6547">
        <w:rPr>
          <w:rFonts w:ascii="Times New Roman" w:hAnsi="Times New Roman"/>
          <w:sz w:val="24"/>
          <w:szCs w:val="24"/>
        </w:rPr>
        <w:t>3.</w:t>
      </w:r>
      <w:r w:rsidRPr="00CB6547">
        <w:rPr>
          <w:rFonts w:ascii="Times New Roman" w:hAnsi="Times New Roman"/>
          <w:sz w:val="24"/>
          <w:szCs w:val="24"/>
        </w:rPr>
        <w:tab/>
      </w:r>
      <w:r w:rsidR="008329F0" w:rsidRPr="00CB6547">
        <w:rPr>
          <w:rFonts w:ascii="Times New Roman" w:hAnsi="Times New Roman"/>
          <w:sz w:val="24"/>
          <w:szCs w:val="24"/>
        </w:rPr>
        <w:t>Zdalne nauczanie odbywa się</w:t>
      </w:r>
      <w:r w:rsidR="008329F0" w:rsidRPr="00CB6547">
        <w:rPr>
          <w:rFonts w:ascii="Times New Roman" w:hAnsi="Times New Roman"/>
          <w:bCs/>
          <w:sz w:val="24"/>
          <w:szCs w:val="24"/>
        </w:rPr>
        <w:t xml:space="preserve"> przemiennie w formie lekcji on-lin oraz </w:t>
      </w:r>
      <w:r w:rsidR="008329F0" w:rsidRPr="00CB6547">
        <w:rPr>
          <w:rFonts w:ascii="Times New Roman" w:hAnsi="Times New Roman"/>
          <w:sz w:val="24"/>
          <w:szCs w:val="24"/>
        </w:rPr>
        <w:t>przez podejmowanie przez ucznia aktywności określonych przez nauczyciela, potwierdzających zapoznanie się ze wskazanym materiałem i dających podstawę do oceny pracy ucznia wykonywanych w domu</w:t>
      </w:r>
      <w:r w:rsidR="00274986" w:rsidRPr="00CB6547">
        <w:rPr>
          <w:rFonts w:ascii="Times New Roman" w:hAnsi="Times New Roman"/>
          <w:sz w:val="24"/>
          <w:szCs w:val="24"/>
        </w:rPr>
        <w:t>.</w:t>
      </w:r>
    </w:p>
    <w:p w:rsidR="001C4EB5" w:rsidRPr="00CB6547" w:rsidRDefault="00CB6547" w:rsidP="00CB6547">
      <w:pPr>
        <w:autoSpaceDE w:val="0"/>
        <w:autoSpaceDN w:val="0"/>
        <w:adjustRightInd w:val="0"/>
        <w:spacing w:before="120" w:after="120" w:line="240" w:lineRule="auto"/>
        <w:ind w:left="434" w:hanging="416"/>
        <w:jc w:val="both"/>
        <w:rPr>
          <w:rFonts w:ascii="Times New Roman" w:hAnsi="Times New Roman"/>
          <w:sz w:val="24"/>
          <w:szCs w:val="24"/>
        </w:rPr>
      </w:pPr>
      <w:r w:rsidRPr="00CB6547">
        <w:rPr>
          <w:rFonts w:ascii="Times New Roman" w:hAnsi="Times New Roman"/>
          <w:sz w:val="24"/>
          <w:szCs w:val="24"/>
        </w:rPr>
        <w:t>4.</w:t>
      </w:r>
      <w:r w:rsidRPr="00CB6547">
        <w:rPr>
          <w:rFonts w:ascii="Times New Roman" w:hAnsi="Times New Roman"/>
          <w:sz w:val="24"/>
          <w:szCs w:val="24"/>
        </w:rPr>
        <w:tab/>
      </w:r>
      <w:r w:rsidR="001C4EB5" w:rsidRPr="00CB6547">
        <w:rPr>
          <w:rFonts w:ascii="Times New Roman" w:hAnsi="Times New Roman"/>
          <w:sz w:val="24"/>
          <w:szCs w:val="24"/>
        </w:rPr>
        <w:t xml:space="preserve">Zdalne nauczanie odbywa się z zachowaniem </w:t>
      </w:r>
      <w:r w:rsidR="001C4EB5" w:rsidRPr="00CB6547">
        <w:rPr>
          <w:rFonts w:ascii="Times New Roman" w:hAnsi="Times New Roman"/>
          <w:bCs/>
          <w:sz w:val="24"/>
          <w:szCs w:val="24"/>
        </w:rPr>
        <w:t>bezpieczeństwa i higieny pracy umysłowej</w:t>
      </w:r>
      <w:r w:rsidR="001C4EB5" w:rsidRPr="00CB6547">
        <w:rPr>
          <w:rFonts w:ascii="Times New Roman" w:hAnsi="Times New Roman"/>
          <w:sz w:val="24"/>
          <w:szCs w:val="24"/>
        </w:rPr>
        <w:t xml:space="preserve"> uczniów z uwzględnieniem ich możliwości psychofizycznych - niedopuszczalne są sytuacje nadmiernego obciążania uczniów przekazywanymi do realizacji zadaniami przez poszczególnych nauczycieli przedmiotów oraz nadmierne obciążenie pracą przed monitorem komputera. </w:t>
      </w:r>
    </w:p>
    <w:p w:rsidR="001C4EB5" w:rsidRPr="00CB6547" w:rsidRDefault="00CB6547" w:rsidP="00CB6547">
      <w:pPr>
        <w:spacing w:before="120" w:after="120" w:line="240" w:lineRule="auto"/>
        <w:ind w:left="434" w:hanging="416"/>
        <w:jc w:val="both"/>
        <w:rPr>
          <w:rFonts w:ascii="Times New Roman" w:hAnsi="Times New Roman"/>
          <w:sz w:val="24"/>
          <w:szCs w:val="24"/>
        </w:rPr>
      </w:pPr>
      <w:r w:rsidRPr="00CB6547">
        <w:rPr>
          <w:rFonts w:ascii="Times New Roman" w:hAnsi="Times New Roman"/>
          <w:sz w:val="24"/>
          <w:szCs w:val="24"/>
        </w:rPr>
        <w:t>5.</w:t>
      </w:r>
      <w:r w:rsidRPr="00CB6547">
        <w:rPr>
          <w:rFonts w:ascii="Times New Roman" w:hAnsi="Times New Roman"/>
          <w:sz w:val="24"/>
          <w:szCs w:val="24"/>
        </w:rPr>
        <w:tab/>
      </w:r>
      <w:r w:rsidR="001C4EB5" w:rsidRPr="00CB6547">
        <w:rPr>
          <w:rFonts w:ascii="Times New Roman" w:hAnsi="Times New Roman"/>
          <w:bCs/>
          <w:sz w:val="24"/>
          <w:szCs w:val="24"/>
        </w:rPr>
        <w:t xml:space="preserve">Zajęcia </w:t>
      </w:r>
      <w:proofErr w:type="spellStart"/>
      <w:r w:rsidR="001C4EB5" w:rsidRPr="00CB6547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="001C4EB5" w:rsidRPr="00CB6547">
        <w:rPr>
          <w:rFonts w:ascii="Times New Roman" w:hAnsi="Times New Roman"/>
          <w:bCs/>
          <w:sz w:val="24"/>
          <w:szCs w:val="24"/>
        </w:rPr>
        <w:t xml:space="preserve"> oraz godziny konsultacji z nauczycielem</w:t>
      </w:r>
      <w:r w:rsidR="001C4EB5" w:rsidRPr="00CB6547">
        <w:rPr>
          <w:rFonts w:ascii="Times New Roman" w:hAnsi="Times New Roman"/>
          <w:sz w:val="24"/>
          <w:szCs w:val="24"/>
        </w:rPr>
        <w:t xml:space="preserve"> dla poszczególnych oddziałów </w:t>
      </w:r>
      <w:r w:rsidR="001C4EB5" w:rsidRPr="00CB6547">
        <w:rPr>
          <w:rFonts w:ascii="Times New Roman" w:hAnsi="Times New Roman"/>
          <w:bCs/>
          <w:sz w:val="24"/>
          <w:szCs w:val="24"/>
        </w:rPr>
        <w:t xml:space="preserve">odbywają się zgodnie z tygodniowym planem lekcji, </w:t>
      </w:r>
      <w:r w:rsidR="001C4EB5" w:rsidRPr="00CB6547">
        <w:rPr>
          <w:rFonts w:ascii="Times New Roman" w:hAnsi="Times New Roman"/>
          <w:sz w:val="24"/>
          <w:szCs w:val="24"/>
        </w:rPr>
        <w:t>który uwzględnia równomierne obciążenie uczniów w poszczególnych dniach tygodnia, zróżnicowanie zajęć w każdym dniu oraz możliwości psychofizyczne uczniów do podejmowania intensywnego wysiłku umysłowego w ciągu dnia.</w:t>
      </w:r>
    </w:p>
    <w:p w:rsidR="00274986" w:rsidRPr="00387CC3" w:rsidRDefault="00CB6547" w:rsidP="00CB6547">
      <w:pPr>
        <w:spacing w:before="120" w:after="120" w:line="240" w:lineRule="auto"/>
        <w:ind w:left="434" w:hanging="416"/>
        <w:jc w:val="both"/>
        <w:rPr>
          <w:rFonts w:ascii="Times New Roman" w:hAnsi="Times New Roman"/>
          <w:sz w:val="24"/>
          <w:szCs w:val="24"/>
        </w:rPr>
      </w:pPr>
      <w:r w:rsidRPr="00CB6547">
        <w:rPr>
          <w:rFonts w:ascii="Times New Roman" w:hAnsi="Times New Roman"/>
          <w:sz w:val="24"/>
          <w:szCs w:val="24"/>
        </w:rPr>
        <w:t>6.</w:t>
      </w:r>
      <w:r w:rsidRPr="00CB6547">
        <w:rPr>
          <w:rFonts w:ascii="Times New Roman" w:hAnsi="Times New Roman"/>
          <w:sz w:val="24"/>
          <w:szCs w:val="24"/>
        </w:rPr>
        <w:tab/>
      </w:r>
      <w:r w:rsidR="00274986" w:rsidRPr="00387CC3">
        <w:rPr>
          <w:rFonts w:ascii="Times New Roman" w:hAnsi="Times New Roman"/>
          <w:bCs/>
          <w:sz w:val="24"/>
          <w:szCs w:val="24"/>
        </w:rPr>
        <w:t xml:space="preserve">Zajęcia </w:t>
      </w:r>
      <w:proofErr w:type="spellStart"/>
      <w:r w:rsidR="00274986" w:rsidRPr="00387CC3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="00274986" w:rsidRPr="00387CC3">
        <w:rPr>
          <w:rFonts w:ascii="Times New Roman" w:hAnsi="Times New Roman"/>
          <w:sz w:val="24"/>
          <w:szCs w:val="24"/>
        </w:rPr>
        <w:t xml:space="preserve"> </w:t>
      </w:r>
      <w:r w:rsidR="004D1247" w:rsidRPr="00387CC3">
        <w:rPr>
          <w:rFonts w:ascii="Times New Roman" w:hAnsi="Times New Roman"/>
          <w:sz w:val="24"/>
          <w:szCs w:val="24"/>
        </w:rPr>
        <w:t>mają odbywać się</w:t>
      </w:r>
      <w:r w:rsidR="00274986" w:rsidRPr="00387CC3">
        <w:rPr>
          <w:rFonts w:ascii="Times New Roman" w:hAnsi="Times New Roman"/>
          <w:sz w:val="24"/>
          <w:szCs w:val="24"/>
        </w:rPr>
        <w:t xml:space="preserve"> z wykorzystaniem funkcjonalności</w:t>
      </w:r>
      <w:r w:rsidR="00387CC3">
        <w:rPr>
          <w:rFonts w:ascii="Times New Roman" w:hAnsi="Times New Roman"/>
          <w:sz w:val="24"/>
          <w:szCs w:val="24"/>
        </w:rPr>
        <w:t xml:space="preserve"> </w:t>
      </w:r>
      <w:r w:rsidR="00274986" w:rsidRPr="00387CC3">
        <w:rPr>
          <w:rFonts w:ascii="Times New Roman" w:hAnsi="Times New Roman"/>
          <w:bCs/>
          <w:sz w:val="24"/>
          <w:szCs w:val="24"/>
        </w:rPr>
        <w:t>platform</w:t>
      </w:r>
      <w:r w:rsidR="00387CC3">
        <w:rPr>
          <w:rFonts w:ascii="Times New Roman" w:hAnsi="Times New Roman"/>
          <w:bCs/>
          <w:sz w:val="24"/>
          <w:szCs w:val="24"/>
        </w:rPr>
        <w:t xml:space="preserve">y </w:t>
      </w:r>
      <w:r w:rsidR="00BF4EAD">
        <w:rPr>
          <w:rFonts w:ascii="Times New Roman" w:hAnsi="Times New Roman"/>
          <w:bCs/>
          <w:sz w:val="24"/>
          <w:szCs w:val="24"/>
        </w:rPr>
        <w:t xml:space="preserve">                   MS </w:t>
      </w:r>
      <w:r w:rsidR="00387CC3">
        <w:rPr>
          <w:rFonts w:ascii="Times New Roman" w:hAnsi="Times New Roman"/>
          <w:bCs/>
          <w:sz w:val="24"/>
          <w:szCs w:val="24"/>
        </w:rPr>
        <w:t>TEAMS umożliwiającej</w:t>
      </w:r>
      <w:r w:rsidR="00274986" w:rsidRPr="00387CC3">
        <w:rPr>
          <w:rFonts w:ascii="Times New Roman" w:hAnsi="Times New Roman"/>
          <w:bCs/>
          <w:sz w:val="24"/>
          <w:szCs w:val="24"/>
        </w:rPr>
        <w:t xml:space="preserve"> zdalne nauczanie poprzez możliwość prowadzenia lekcji</w:t>
      </w:r>
      <w:r w:rsidR="00BF4EAD">
        <w:rPr>
          <w:rFonts w:ascii="Times New Roman" w:hAnsi="Times New Roman"/>
          <w:bCs/>
          <w:sz w:val="24"/>
          <w:szCs w:val="24"/>
        </w:rPr>
        <w:t xml:space="preserve">      </w:t>
      </w:r>
      <w:r w:rsidR="00274986" w:rsidRPr="00387C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4986" w:rsidRPr="00387CC3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="00274986" w:rsidRPr="00387CC3">
        <w:rPr>
          <w:rFonts w:ascii="Times New Roman" w:hAnsi="Times New Roman"/>
          <w:bCs/>
          <w:sz w:val="24"/>
          <w:szCs w:val="24"/>
        </w:rPr>
        <w:t>, a</w:t>
      </w:r>
      <w:r w:rsidR="00F10A0E">
        <w:rPr>
          <w:rFonts w:ascii="Times New Roman" w:hAnsi="Times New Roman"/>
          <w:bCs/>
          <w:sz w:val="24"/>
          <w:szCs w:val="24"/>
        </w:rPr>
        <w:t xml:space="preserve"> także komunikację </w:t>
      </w:r>
      <w:r w:rsidR="00387CC3">
        <w:rPr>
          <w:rFonts w:ascii="Times New Roman" w:hAnsi="Times New Roman"/>
          <w:bCs/>
          <w:sz w:val="24"/>
          <w:szCs w:val="24"/>
        </w:rPr>
        <w:t>za pośrednictwem e-dziennika.</w:t>
      </w:r>
    </w:p>
    <w:p w:rsidR="00274986" w:rsidRPr="00CB6547" w:rsidRDefault="00CB6547" w:rsidP="00CB6547">
      <w:pPr>
        <w:spacing w:before="120" w:after="120" w:line="240" w:lineRule="auto"/>
        <w:ind w:left="434" w:hanging="416"/>
        <w:jc w:val="both"/>
        <w:rPr>
          <w:rFonts w:ascii="Times New Roman" w:hAnsi="Times New Roman"/>
          <w:sz w:val="24"/>
          <w:szCs w:val="24"/>
        </w:rPr>
      </w:pPr>
      <w:r w:rsidRPr="00CB6547">
        <w:rPr>
          <w:rFonts w:ascii="Times New Roman" w:hAnsi="Times New Roman"/>
          <w:sz w:val="24"/>
          <w:szCs w:val="24"/>
        </w:rPr>
        <w:t>7.</w:t>
      </w:r>
      <w:r w:rsidRPr="00CB6547">
        <w:rPr>
          <w:rFonts w:ascii="Times New Roman" w:hAnsi="Times New Roman"/>
          <w:sz w:val="24"/>
          <w:szCs w:val="24"/>
        </w:rPr>
        <w:tab/>
      </w:r>
      <w:r w:rsidR="00274986" w:rsidRPr="00CB6547">
        <w:rPr>
          <w:rFonts w:ascii="Times New Roman" w:hAnsi="Times New Roman"/>
          <w:sz w:val="24"/>
          <w:szCs w:val="24"/>
        </w:rPr>
        <w:t xml:space="preserve">Biorąc pod uwagę wykorzystywanie w celu zdalnego nauczania platform  umożliwiających </w:t>
      </w:r>
      <w:r w:rsidR="004D1247" w:rsidRPr="00CB6547">
        <w:rPr>
          <w:rFonts w:ascii="Times New Roman" w:hAnsi="Times New Roman"/>
          <w:sz w:val="24"/>
          <w:szCs w:val="24"/>
        </w:rPr>
        <w:t xml:space="preserve">prowadzenie lekcji </w:t>
      </w:r>
      <w:proofErr w:type="spellStart"/>
      <w:r w:rsidR="004D1247" w:rsidRPr="00CB6547">
        <w:rPr>
          <w:rFonts w:ascii="Times New Roman" w:hAnsi="Times New Roman"/>
          <w:sz w:val="24"/>
          <w:szCs w:val="24"/>
        </w:rPr>
        <w:t>on-line</w:t>
      </w:r>
      <w:proofErr w:type="spellEnd"/>
      <w:r w:rsidR="00274986" w:rsidRPr="00CB6547">
        <w:rPr>
          <w:rFonts w:ascii="Times New Roman" w:hAnsi="Times New Roman"/>
          <w:bCs/>
          <w:sz w:val="24"/>
          <w:szCs w:val="24"/>
        </w:rPr>
        <w:t>, a także komunikację na odległość w innych formach, uprzejmie informujemy, że:</w:t>
      </w:r>
    </w:p>
    <w:p w:rsidR="00274986" w:rsidRPr="00CB6547" w:rsidRDefault="00CB6547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 w:rsidRPr="00CB6547">
        <w:rPr>
          <w:rFonts w:ascii="Times New Roman" w:hAnsi="Times New Roman"/>
          <w:sz w:val="24"/>
        </w:rPr>
        <w:t>a)</w:t>
      </w:r>
      <w:r w:rsidRPr="00CB6547">
        <w:rPr>
          <w:rFonts w:ascii="Times New Roman" w:hAnsi="Times New Roman"/>
          <w:sz w:val="24"/>
        </w:rPr>
        <w:tab/>
      </w:r>
      <w:r w:rsidR="00274986" w:rsidRPr="00CB6547">
        <w:rPr>
          <w:rFonts w:ascii="Times New Roman" w:hAnsi="Times New Roman"/>
          <w:sz w:val="24"/>
          <w:szCs w:val="24"/>
        </w:rPr>
        <w:t xml:space="preserve">administratorem danych osobowych uczniów, nauczycieli, pracowników niepedagogicznych </w:t>
      </w:r>
      <w:r w:rsidR="001A642A">
        <w:rPr>
          <w:rFonts w:ascii="Times New Roman" w:hAnsi="Times New Roman"/>
          <w:sz w:val="24"/>
          <w:szCs w:val="24"/>
        </w:rPr>
        <w:t>szkoły</w:t>
      </w:r>
      <w:r w:rsidR="00274986" w:rsidRPr="00CB6547">
        <w:rPr>
          <w:rFonts w:ascii="Times New Roman" w:hAnsi="Times New Roman"/>
          <w:sz w:val="24"/>
          <w:szCs w:val="24"/>
        </w:rPr>
        <w:t xml:space="preserve"> oraz w niezbędnym zakresie jego rodziców (opiekunów prawnych) </w:t>
      </w:r>
      <w:r w:rsidR="004D1247" w:rsidRPr="00CB6547">
        <w:rPr>
          <w:rFonts w:ascii="Times New Roman" w:hAnsi="Times New Roman"/>
          <w:sz w:val="24"/>
          <w:szCs w:val="24"/>
        </w:rPr>
        <w:t xml:space="preserve">nadal pozostaje </w:t>
      </w:r>
      <w:r w:rsidR="001A642A">
        <w:rPr>
          <w:rFonts w:ascii="Times New Roman" w:hAnsi="Times New Roman"/>
          <w:sz w:val="24"/>
          <w:szCs w:val="24"/>
        </w:rPr>
        <w:t>szkoła</w:t>
      </w:r>
      <w:r w:rsidR="00274986" w:rsidRPr="00CB6547">
        <w:rPr>
          <w:rFonts w:ascii="Times New Roman" w:hAnsi="Times New Roman"/>
          <w:sz w:val="24"/>
          <w:szCs w:val="24"/>
        </w:rPr>
        <w:t>, adres siedziby:</w:t>
      </w:r>
      <w:r>
        <w:rPr>
          <w:rFonts w:ascii="Times New Roman" w:hAnsi="Times New Roman"/>
          <w:sz w:val="24"/>
          <w:szCs w:val="24"/>
        </w:rPr>
        <w:t xml:space="preserve"> </w:t>
      </w:r>
      <w:r w:rsidR="00D063BE">
        <w:rPr>
          <w:rFonts w:ascii="Times New Roman" w:hAnsi="Times New Roman"/>
          <w:bCs/>
          <w:sz w:val="24"/>
          <w:szCs w:val="24"/>
        </w:rPr>
        <w:t xml:space="preserve">ul. </w:t>
      </w:r>
      <w:r w:rsidR="00BF4EAD">
        <w:rPr>
          <w:rFonts w:ascii="Times New Roman" w:hAnsi="Times New Roman"/>
          <w:bCs/>
          <w:sz w:val="24"/>
          <w:szCs w:val="24"/>
        </w:rPr>
        <w:t>Szkolna 14</w:t>
      </w:r>
      <w:r w:rsidR="00D063BE">
        <w:rPr>
          <w:rFonts w:ascii="Times New Roman" w:hAnsi="Times New Roman"/>
          <w:bCs/>
          <w:sz w:val="24"/>
          <w:szCs w:val="24"/>
        </w:rPr>
        <w:t>, 87-1</w:t>
      </w:r>
      <w:r w:rsidR="00BF4EAD">
        <w:rPr>
          <w:rFonts w:ascii="Times New Roman" w:hAnsi="Times New Roman"/>
          <w:bCs/>
          <w:sz w:val="24"/>
          <w:szCs w:val="24"/>
        </w:rPr>
        <w:t>52</w:t>
      </w:r>
      <w:r w:rsidR="00D063BE">
        <w:rPr>
          <w:rFonts w:ascii="Times New Roman" w:hAnsi="Times New Roman"/>
          <w:bCs/>
          <w:sz w:val="24"/>
          <w:szCs w:val="24"/>
        </w:rPr>
        <w:t xml:space="preserve"> Łubianka</w:t>
      </w:r>
    </w:p>
    <w:p w:rsidR="00274986" w:rsidRPr="0023138E" w:rsidRDefault="00CB6547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b/>
          <w:sz w:val="24"/>
          <w:szCs w:val="24"/>
        </w:rPr>
      </w:pPr>
      <w:r w:rsidRPr="00CB6547">
        <w:rPr>
          <w:rFonts w:ascii="Times New Roman" w:hAnsi="Times New Roman"/>
          <w:sz w:val="24"/>
        </w:rPr>
        <w:t>b)</w:t>
      </w:r>
      <w:r w:rsidRPr="00CB6547">
        <w:rPr>
          <w:rFonts w:ascii="Times New Roman" w:hAnsi="Times New Roman"/>
          <w:sz w:val="24"/>
        </w:rPr>
        <w:tab/>
      </w:r>
      <w:r w:rsidR="00274986" w:rsidRPr="0023138E">
        <w:rPr>
          <w:rFonts w:ascii="Times New Roman" w:hAnsi="Times New Roman"/>
          <w:b/>
          <w:bCs/>
          <w:sz w:val="24"/>
          <w:szCs w:val="24"/>
        </w:rPr>
        <w:t>w sprawach z zakresu ochrony danych osobowych możliwy jest kontakt z inspektorem ochrony danych pod adresem:</w:t>
      </w:r>
      <w:r w:rsidRPr="002313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138E" w:rsidRPr="0023138E">
        <w:rPr>
          <w:rFonts w:ascii="Times New Roman" w:hAnsi="Times New Roman"/>
          <w:b/>
          <w:bCs/>
          <w:sz w:val="24"/>
          <w:szCs w:val="24"/>
        </w:rPr>
        <w:t>iod@lubianka.pl</w:t>
      </w:r>
    </w:p>
    <w:p w:rsidR="00083961" w:rsidRDefault="00CB6547" w:rsidP="00083961">
      <w:pPr>
        <w:spacing w:before="120" w:after="120" w:line="240" w:lineRule="auto"/>
        <w:ind w:left="854" w:hanging="43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B6547">
        <w:rPr>
          <w:rFonts w:ascii="Times New Roman" w:hAnsi="Times New Roman"/>
          <w:sz w:val="24"/>
        </w:rPr>
        <w:t>c)</w:t>
      </w:r>
      <w:r w:rsidRPr="00CB6547">
        <w:rPr>
          <w:rFonts w:ascii="Times New Roman" w:hAnsi="Times New Roman"/>
          <w:sz w:val="24"/>
        </w:rPr>
        <w:tab/>
      </w:r>
      <w:r w:rsidR="00274986" w:rsidRPr="001A642A">
        <w:rPr>
          <w:rFonts w:ascii="Times New Roman" w:hAnsi="Times New Roman"/>
          <w:b/>
          <w:sz w:val="24"/>
          <w:szCs w:val="24"/>
        </w:rPr>
        <w:t>dane osobowe uczniów, nauczycieli, pracowników niepedagogicz</w:t>
      </w:r>
      <w:r w:rsidR="001A642A" w:rsidRPr="001A642A">
        <w:rPr>
          <w:rFonts w:ascii="Times New Roman" w:hAnsi="Times New Roman"/>
          <w:b/>
          <w:sz w:val="24"/>
          <w:szCs w:val="24"/>
        </w:rPr>
        <w:t>nych szkoły</w:t>
      </w:r>
      <w:r w:rsidR="00274986" w:rsidRPr="001A642A">
        <w:rPr>
          <w:rFonts w:ascii="Times New Roman" w:hAnsi="Times New Roman"/>
          <w:b/>
          <w:sz w:val="24"/>
          <w:szCs w:val="24"/>
        </w:rPr>
        <w:t xml:space="preserve"> oraz w niezbędnym zakresie jego rodziców są przetwarzane w celu </w:t>
      </w:r>
      <w:r w:rsidR="004D1247" w:rsidRPr="001A642A">
        <w:rPr>
          <w:rFonts w:ascii="Times New Roman" w:hAnsi="Times New Roman"/>
          <w:b/>
          <w:sz w:val="24"/>
          <w:szCs w:val="24"/>
          <w:lang w:eastAsia="pl-PL"/>
        </w:rPr>
        <w:t>prowadzenia</w:t>
      </w:r>
      <w:r w:rsidR="00274986" w:rsidRPr="001A642A">
        <w:rPr>
          <w:rFonts w:ascii="Times New Roman" w:hAnsi="Times New Roman"/>
          <w:b/>
          <w:sz w:val="24"/>
          <w:szCs w:val="24"/>
          <w:lang w:eastAsia="pl-PL"/>
        </w:rPr>
        <w:t xml:space="preserve"> zajęć w ramach zdalnego nauczania oraz zapewnienia bezpiecznej komunikacji, w tym do założenia konta w systemie zdalnego nauczania</w:t>
      </w:r>
      <w:r w:rsidR="003E091E" w:rsidRPr="001A642A">
        <w:rPr>
          <w:rFonts w:ascii="Times New Roman" w:hAnsi="Times New Roman"/>
          <w:b/>
          <w:sz w:val="24"/>
          <w:szCs w:val="24"/>
          <w:lang w:eastAsia="pl-PL"/>
        </w:rPr>
        <w:t xml:space="preserve">, a przetwarzanie to odbywa się na podstawie </w:t>
      </w:r>
      <w:r w:rsidR="003E091E" w:rsidRPr="001A64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 celu realizacji obowiązku nauki w formie zdalnej na podstawie art. 35 ustawy </w:t>
      </w:r>
      <w:r w:rsidRPr="001A642A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="003E091E" w:rsidRPr="001A64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Prawa oświatowego</w:t>
      </w:r>
      <w:r w:rsidR="00254B71" w:rsidRPr="001A642A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3E091E" w:rsidRPr="001A64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w związku z art. 6 ust. 1 lit. e rozporządzenia ogólnego o o</w:t>
      </w:r>
      <w:r w:rsidR="00083961">
        <w:rPr>
          <w:rFonts w:ascii="Times New Roman" w:hAnsi="Times New Roman"/>
          <w:b/>
          <w:sz w:val="24"/>
          <w:szCs w:val="24"/>
          <w:shd w:val="clear" w:color="auto" w:fill="FFFFFF"/>
        </w:rPr>
        <w:t>chronie danych osobowych (RODO);</w:t>
      </w:r>
    </w:p>
    <w:p w:rsidR="00083961" w:rsidRPr="00083961" w:rsidRDefault="00083961" w:rsidP="00083961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d) </w:t>
      </w:r>
      <w:r w:rsidR="00274986" w:rsidRPr="00CB6547">
        <w:rPr>
          <w:rStyle w:val="alb-s"/>
          <w:rFonts w:ascii="Times New Roman" w:hAnsi="Times New Roman"/>
          <w:sz w:val="24"/>
          <w:szCs w:val="24"/>
        </w:rPr>
        <w:t xml:space="preserve">dane osobowe nie będą przekazywane </w:t>
      </w:r>
      <w:r w:rsidR="00274986" w:rsidRPr="00CB6547">
        <w:rPr>
          <w:rFonts w:ascii="Times New Roman" w:hAnsi="Times New Roman"/>
          <w:sz w:val="24"/>
          <w:szCs w:val="24"/>
        </w:rPr>
        <w:t>do państwa trzeciego ani do organizacji międzynarodowej, a gdyby miało się to odbywać, pozostanie zgodne z zasadami wynikającymi z RODO;</w:t>
      </w:r>
    </w:p>
    <w:p w:rsidR="00274986" w:rsidRPr="00CB6547" w:rsidRDefault="00083961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</w:t>
      </w:r>
      <w:r w:rsidR="00CB6547" w:rsidRPr="00CB6547">
        <w:rPr>
          <w:rFonts w:ascii="Times New Roman" w:hAnsi="Times New Roman"/>
          <w:sz w:val="24"/>
        </w:rPr>
        <w:t>)</w:t>
      </w:r>
      <w:r w:rsidR="00CB6547" w:rsidRPr="00CB6547">
        <w:rPr>
          <w:rFonts w:ascii="Times New Roman" w:hAnsi="Times New Roman"/>
          <w:sz w:val="24"/>
        </w:rPr>
        <w:tab/>
      </w:r>
      <w:r w:rsidR="00274986" w:rsidRPr="00CB6547">
        <w:rPr>
          <w:rFonts w:ascii="Times New Roman" w:hAnsi="Times New Roman"/>
          <w:sz w:val="24"/>
          <w:szCs w:val="24"/>
        </w:rPr>
        <w:t xml:space="preserve">dane </w:t>
      </w:r>
      <w:r w:rsidR="00051A35" w:rsidRPr="00CB6547">
        <w:rPr>
          <w:rFonts w:ascii="Times New Roman" w:hAnsi="Times New Roman"/>
          <w:sz w:val="24"/>
          <w:szCs w:val="24"/>
        </w:rPr>
        <w:t xml:space="preserve">osobowe </w:t>
      </w:r>
      <w:r w:rsidR="00274986" w:rsidRPr="00CB6547">
        <w:rPr>
          <w:rFonts w:ascii="Times New Roman" w:hAnsi="Times New Roman"/>
          <w:sz w:val="24"/>
          <w:szCs w:val="24"/>
        </w:rPr>
        <w:t>zgromadzone w związku z</w:t>
      </w:r>
      <w:r w:rsidR="003E091E" w:rsidRPr="00CB6547">
        <w:rPr>
          <w:rFonts w:ascii="Times New Roman" w:hAnsi="Times New Roman"/>
          <w:sz w:val="24"/>
          <w:szCs w:val="24"/>
        </w:rPr>
        <w:t xml:space="preserve">e zdalnym </w:t>
      </w:r>
      <w:r w:rsidR="00274986" w:rsidRPr="00CB6547">
        <w:rPr>
          <w:rFonts w:ascii="Times New Roman" w:hAnsi="Times New Roman"/>
          <w:sz w:val="24"/>
          <w:szCs w:val="24"/>
        </w:rPr>
        <w:t>nauczaniem będą przechowywane przez okres</w:t>
      </w:r>
      <w:r w:rsidR="003E091E" w:rsidRPr="00CB6547">
        <w:rPr>
          <w:rFonts w:ascii="Times New Roman" w:hAnsi="Times New Roman"/>
          <w:sz w:val="24"/>
          <w:szCs w:val="24"/>
        </w:rPr>
        <w:t xml:space="preserve"> </w:t>
      </w:r>
      <w:r w:rsidR="00F10A0E">
        <w:rPr>
          <w:rFonts w:ascii="Times New Roman" w:hAnsi="Times New Roman"/>
          <w:bCs/>
          <w:sz w:val="24"/>
          <w:szCs w:val="24"/>
        </w:rPr>
        <w:t>roku szkolnego</w:t>
      </w:r>
      <w:r w:rsidR="00274986" w:rsidRPr="00CB6547">
        <w:rPr>
          <w:rFonts w:ascii="Times New Roman" w:hAnsi="Times New Roman"/>
          <w:sz w:val="24"/>
          <w:szCs w:val="24"/>
        </w:rPr>
        <w:t>;</w:t>
      </w:r>
    </w:p>
    <w:p w:rsidR="00274986" w:rsidRPr="00CB6547" w:rsidRDefault="00083961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</w:t>
      </w:r>
      <w:r w:rsidR="00CB6547" w:rsidRPr="00CB6547">
        <w:rPr>
          <w:rFonts w:ascii="Times New Roman" w:hAnsi="Times New Roman"/>
          <w:sz w:val="24"/>
        </w:rPr>
        <w:t>)</w:t>
      </w:r>
      <w:r w:rsidR="00CB6547" w:rsidRPr="00CB6547">
        <w:rPr>
          <w:rFonts w:ascii="Times New Roman" w:hAnsi="Times New Roman"/>
          <w:sz w:val="24"/>
        </w:rPr>
        <w:tab/>
      </w:r>
      <w:r w:rsidR="00274986" w:rsidRPr="00CB6547">
        <w:rPr>
          <w:rFonts w:ascii="Times New Roman" w:hAnsi="Times New Roman"/>
          <w:sz w:val="24"/>
          <w:szCs w:val="24"/>
        </w:rPr>
        <w:t>uczniowi lub jego rodzicom (opiekunom prawnym)</w:t>
      </w:r>
      <w:r w:rsidR="003E091E" w:rsidRPr="00CB6547">
        <w:rPr>
          <w:rFonts w:ascii="Times New Roman" w:hAnsi="Times New Roman"/>
          <w:sz w:val="24"/>
          <w:szCs w:val="24"/>
        </w:rPr>
        <w:t>, pracown</w:t>
      </w:r>
      <w:r w:rsidR="001A642A">
        <w:rPr>
          <w:rFonts w:ascii="Times New Roman" w:hAnsi="Times New Roman"/>
          <w:sz w:val="24"/>
          <w:szCs w:val="24"/>
        </w:rPr>
        <w:t>ikom szkoły</w:t>
      </w:r>
      <w:r w:rsidR="003E091E" w:rsidRPr="00CB6547">
        <w:rPr>
          <w:rFonts w:ascii="Times New Roman" w:hAnsi="Times New Roman"/>
          <w:sz w:val="24"/>
          <w:szCs w:val="24"/>
        </w:rPr>
        <w:t xml:space="preserve"> </w:t>
      </w:r>
      <w:r w:rsidR="00274986" w:rsidRPr="00CB6547">
        <w:rPr>
          <w:rFonts w:ascii="Times New Roman" w:hAnsi="Times New Roman"/>
          <w:sz w:val="24"/>
          <w:szCs w:val="24"/>
        </w:rPr>
        <w:t>przysługuje prawo dostępu do danych osobowych, żądania ich sprostowania lub usunięcia, a także prawo do żądania ograniczenia przetwarzania w przypadkach określonych w art. 18 RODO;</w:t>
      </w:r>
    </w:p>
    <w:p w:rsidR="00274986" w:rsidRPr="00CB6547" w:rsidRDefault="00083961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</w:t>
      </w:r>
      <w:r w:rsidR="00CB6547" w:rsidRPr="00CB6547">
        <w:rPr>
          <w:rFonts w:ascii="Times New Roman" w:hAnsi="Times New Roman"/>
          <w:sz w:val="24"/>
        </w:rPr>
        <w:t>)</w:t>
      </w:r>
      <w:r w:rsidR="00CB6547" w:rsidRPr="00CB6547">
        <w:rPr>
          <w:rFonts w:ascii="Times New Roman" w:hAnsi="Times New Roman"/>
          <w:sz w:val="24"/>
        </w:rPr>
        <w:tab/>
      </w:r>
      <w:r w:rsidR="00274986" w:rsidRPr="00CB6547">
        <w:rPr>
          <w:rFonts w:ascii="Times New Roman" w:hAnsi="Times New Roman"/>
          <w:sz w:val="24"/>
          <w:szCs w:val="24"/>
        </w:rPr>
        <w:t>uczniowi lub jego rodzicom (opiekunom prawnym)</w:t>
      </w:r>
      <w:r w:rsidR="003E091E" w:rsidRPr="00CB6547">
        <w:rPr>
          <w:rFonts w:ascii="Times New Roman" w:hAnsi="Times New Roman"/>
          <w:sz w:val="24"/>
          <w:szCs w:val="24"/>
        </w:rPr>
        <w:t>,</w:t>
      </w:r>
      <w:r w:rsidR="00274986" w:rsidRPr="00CB6547">
        <w:rPr>
          <w:rFonts w:ascii="Times New Roman" w:hAnsi="Times New Roman"/>
          <w:sz w:val="24"/>
          <w:szCs w:val="24"/>
        </w:rPr>
        <w:t xml:space="preserve"> </w:t>
      </w:r>
      <w:r w:rsidR="003E091E" w:rsidRPr="00CB6547">
        <w:rPr>
          <w:rFonts w:ascii="Times New Roman" w:hAnsi="Times New Roman"/>
          <w:sz w:val="24"/>
          <w:szCs w:val="24"/>
        </w:rPr>
        <w:t>pracown</w:t>
      </w:r>
      <w:r w:rsidR="001A642A">
        <w:rPr>
          <w:rFonts w:ascii="Times New Roman" w:hAnsi="Times New Roman"/>
          <w:sz w:val="24"/>
          <w:szCs w:val="24"/>
        </w:rPr>
        <w:t>ikom szkoły</w:t>
      </w:r>
      <w:r w:rsidR="003E091E" w:rsidRPr="00CB6547">
        <w:rPr>
          <w:rFonts w:ascii="Times New Roman" w:hAnsi="Times New Roman"/>
          <w:sz w:val="24"/>
          <w:szCs w:val="24"/>
        </w:rPr>
        <w:t xml:space="preserve"> </w:t>
      </w:r>
      <w:r w:rsidR="00274986" w:rsidRPr="00CB6547">
        <w:rPr>
          <w:rFonts w:ascii="Times New Roman" w:hAnsi="Times New Roman"/>
          <w:sz w:val="24"/>
          <w:szCs w:val="24"/>
        </w:rPr>
        <w:t xml:space="preserve">przysługuje prawo do wniesienia sprzeciwu, którego realizacja uzależniona jest od spełnienia kryteriów wynikających z art. 21 RODO, osobom tym przysługuje również prawo do przenoszenia danych, ale jego realizacja zależy od spełnienia warunków określonych </w:t>
      </w:r>
      <w:r w:rsidR="00AD6BAF" w:rsidRPr="00CB6547">
        <w:rPr>
          <w:rFonts w:ascii="Times New Roman" w:hAnsi="Times New Roman"/>
          <w:sz w:val="24"/>
          <w:szCs w:val="24"/>
        </w:rPr>
        <w:t>w</w:t>
      </w:r>
      <w:r w:rsidR="00274986" w:rsidRPr="00CB6547">
        <w:rPr>
          <w:rFonts w:ascii="Times New Roman" w:hAnsi="Times New Roman"/>
          <w:sz w:val="24"/>
          <w:szCs w:val="24"/>
        </w:rPr>
        <w:t xml:space="preserve"> art. 20 RODO;</w:t>
      </w:r>
    </w:p>
    <w:p w:rsidR="00274986" w:rsidRPr="00CB6547" w:rsidRDefault="00083961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h</w:t>
      </w:r>
      <w:r w:rsidR="00CB6547" w:rsidRPr="00CB6547">
        <w:rPr>
          <w:rFonts w:ascii="Times New Roman" w:hAnsi="Times New Roman"/>
          <w:sz w:val="24"/>
        </w:rPr>
        <w:t>)</w:t>
      </w:r>
      <w:r w:rsidR="00CB6547" w:rsidRPr="00CB6547">
        <w:rPr>
          <w:rFonts w:ascii="Times New Roman" w:hAnsi="Times New Roman"/>
          <w:sz w:val="24"/>
        </w:rPr>
        <w:tab/>
      </w:r>
      <w:r w:rsidR="00051A35" w:rsidRPr="00CB6547">
        <w:rPr>
          <w:rFonts w:ascii="Times New Roman" w:hAnsi="Times New Roman"/>
          <w:sz w:val="24"/>
          <w:szCs w:val="24"/>
        </w:rPr>
        <w:t xml:space="preserve">w związku ze zdalnym nauczaniem </w:t>
      </w:r>
      <w:r w:rsidR="00274986" w:rsidRPr="00CB6547">
        <w:rPr>
          <w:rFonts w:ascii="Times New Roman" w:hAnsi="Times New Roman"/>
          <w:sz w:val="24"/>
          <w:szCs w:val="24"/>
        </w:rPr>
        <w:t>nie dochodzi do wyłącznie zautomatyzowanego podejmowania decyzji ani do profilowania, o których mowa w art. 22 ust. 1 i 4 RODO, co oznacza, że żadne decyzje dotyczące ucznia, jego rodziców (opiekunów prawnych)</w:t>
      </w:r>
      <w:r w:rsidR="003E091E" w:rsidRPr="00CB6547">
        <w:rPr>
          <w:rFonts w:ascii="Times New Roman" w:hAnsi="Times New Roman"/>
          <w:sz w:val="24"/>
          <w:szCs w:val="24"/>
        </w:rPr>
        <w:t>, pracown</w:t>
      </w:r>
      <w:r w:rsidR="001A642A">
        <w:rPr>
          <w:rFonts w:ascii="Times New Roman" w:hAnsi="Times New Roman"/>
          <w:sz w:val="24"/>
          <w:szCs w:val="24"/>
        </w:rPr>
        <w:t>ików szkoły</w:t>
      </w:r>
      <w:r w:rsidR="00274986" w:rsidRPr="00CB6547">
        <w:rPr>
          <w:rFonts w:ascii="Times New Roman" w:hAnsi="Times New Roman"/>
          <w:sz w:val="24"/>
          <w:szCs w:val="24"/>
        </w:rPr>
        <w:t xml:space="preserve"> nie zapadają wyłącznie automatycznie oraz</w:t>
      </w:r>
      <w:r w:rsidR="003E091E" w:rsidRPr="00CB6547">
        <w:rPr>
          <w:rFonts w:ascii="Times New Roman" w:hAnsi="Times New Roman"/>
          <w:sz w:val="24"/>
          <w:szCs w:val="24"/>
        </w:rPr>
        <w:t>,</w:t>
      </w:r>
      <w:r w:rsidR="00274986" w:rsidRPr="00CB6547">
        <w:rPr>
          <w:rFonts w:ascii="Times New Roman" w:hAnsi="Times New Roman"/>
          <w:sz w:val="24"/>
          <w:szCs w:val="24"/>
        </w:rPr>
        <w:t xml:space="preserve"> że nie buduje się żadnych profili tych osób;</w:t>
      </w:r>
    </w:p>
    <w:p w:rsidR="00274986" w:rsidRPr="00CB6547" w:rsidRDefault="00083961" w:rsidP="00CB6547">
      <w:pPr>
        <w:spacing w:before="120" w:after="120" w:line="240" w:lineRule="auto"/>
        <w:ind w:left="85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 w:rsidR="00CB6547" w:rsidRPr="00CB6547">
        <w:rPr>
          <w:rFonts w:ascii="Times New Roman" w:hAnsi="Times New Roman"/>
          <w:sz w:val="24"/>
        </w:rPr>
        <w:t>)</w:t>
      </w:r>
      <w:r w:rsidR="00CB6547" w:rsidRPr="00CB6547">
        <w:rPr>
          <w:rFonts w:ascii="Times New Roman" w:hAnsi="Times New Roman"/>
          <w:sz w:val="24"/>
        </w:rPr>
        <w:tab/>
      </w:r>
      <w:r w:rsidR="00274986" w:rsidRPr="00CB6547">
        <w:rPr>
          <w:rFonts w:ascii="Times New Roman" w:hAnsi="Times New Roman"/>
          <w:sz w:val="24"/>
          <w:szCs w:val="24"/>
        </w:rPr>
        <w:t>jeśli przetwarzanie danych osobowych narusza obowiązujące przepisy prawa możliwe jest wniesienie skargi do organu nadzorczego, którym w Polsce jest Prezes Urzędu Ochrony Danych Osobowych;</w:t>
      </w:r>
    </w:p>
    <w:p w:rsidR="00F956B0" w:rsidRPr="0023138E" w:rsidRDefault="00083961" w:rsidP="00CB6547">
      <w:pPr>
        <w:spacing w:before="120" w:after="480" w:line="240" w:lineRule="auto"/>
        <w:ind w:left="854" w:hanging="4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j</w:t>
      </w:r>
      <w:r w:rsidR="00CB6547" w:rsidRPr="00CB6547">
        <w:rPr>
          <w:rFonts w:ascii="Times New Roman" w:hAnsi="Times New Roman"/>
          <w:sz w:val="24"/>
        </w:rPr>
        <w:t>)</w:t>
      </w:r>
      <w:r w:rsidR="00CB6547" w:rsidRPr="00CB6547">
        <w:rPr>
          <w:rFonts w:ascii="Times New Roman" w:hAnsi="Times New Roman"/>
          <w:sz w:val="24"/>
        </w:rPr>
        <w:tab/>
      </w:r>
      <w:r w:rsidR="00274986" w:rsidRPr="0023138E">
        <w:rPr>
          <w:rFonts w:ascii="Times New Roman" w:hAnsi="Times New Roman"/>
          <w:b/>
          <w:sz w:val="24"/>
          <w:szCs w:val="24"/>
        </w:rPr>
        <w:t xml:space="preserve">podanie danych ucznia </w:t>
      </w:r>
      <w:r w:rsidR="003E091E" w:rsidRPr="0023138E">
        <w:rPr>
          <w:rFonts w:ascii="Times New Roman" w:hAnsi="Times New Roman"/>
          <w:b/>
          <w:sz w:val="24"/>
          <w:szCs w:val="24"/>
        </w:rPr>
        <w:t xml:space="preserve">lub </w:t>
      </w:r>
      <w:r w:rsidR="00274986" w:rsidRPr="0023138E">
        <w:rPr>
          <w:rFonts w:ascii="Times New Roman" w:hAnsi="Times New Roman"/>
          <w:b/>
          <w:sz w:val="24"/>
          <w:szCs w:val="24"/>
        </w:rPr>
        <w:t>jego rodziców (opiekunów prawnych)</w:t>
      </w:r>
      <w:r w:rsidR="003E091E" w:rsidRPr="0023138E">
        <w:rPr>
          <w:rFonts w:ascii="Times New Roman" w:hAnsi="Times New Roman"/>
          <w:b/>
          <w:sz w:val="24"/>
          <w:szCs w:val="24"/>
        </w:rPr>
        <w:t xml:space="preserve"> oraz nauczycieli i pracowników niepedagogicznych szkoły</w:t>
      </w:r>
      <w:r w:rsidR="00274986" w:rsidRPr="0023138E">
        <w:rPr>
          <w:rFonts w:ascii="Times New Roman" w:hAnsi="Times New Roman"/>
          <w:b/>
          <w:sz w:val="24"/>
          <w:szCs w:val="24"/>
        </w:rPr>
        <w:t xml:space="preserve"> jest obowiązkowe </w:t>
      </w:r>
      <w:r w:rsidR="001C4EB5" w:rsidRPr="0023138E">
        <w:rPr>
          <w:rFonts w:ascii="Times New Roman" w:hAnsi="Times New Roman"/>
          <w:b/>
          <w:sz w:val="24"/>
          <w:szCs w:val="24"/>
        </w:rPr>
        <w:t xml:space="preserve">w celu </w:t>
      </w:r>
      <w:r w:rsidR="001C4EB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w celu realizacji ob</w:t>
      </w:r>
      <w:r w:rsidR="00051A3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owiązku nauki w formie zdalnej - </w:t>
      </w:r>
      <w:r w:rsidR="001C4EB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na podstawie art. 35 ustawy</w:t>
      </w:r>
      <w:r w:rsidR="00AD6BAF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B6547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z 14.12.2016 r</w:t>
      </w:r>
      <w:r w:rsidR="00AD6BAF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1C4EB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B6547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="001C4EB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Praw</w:t>
      </w:r>
      <w:r w:rsidR="00AD6BAF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o</w:t>
      </w:r>
      <w:r w:rsidR="001C4EB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oświatowe</w:t>
      </w:r>
      <w:r w:rsidR="00254B71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1C4EB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w związku z art. 6 ust. 1 lit. e RODO</w:t>
      </w:r>
      <w:r w:rsidR="00051A35" w:rsidRPr="0023138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27F7C" w:rsidRPr="00CB6547" w:rsidRDefault="00127F7C" w:rsidP="00CB654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7F7C" w:rsidRPr="00CB6547" w:rsidSect="002B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856589"/>
    <w:multiLevelType w:val="hybridMultilevel"/>
    <w:tmpl w:val="87AE81C2"/>
    <w:lvl w:ilvl="0" w:tplc="72D008A2">
      <w:start w:val="1"/>
      <w:numFmt w:val="decimal"/>
      <w:lvlText w:val="%1."/>
      <w:lvlJc w:val="left"/>
      <w:pPr>
        <w:ind w:left="438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2">
    <w:nsid w:val="54657E93"/>
    <w:multiLevelType w:val="hybridMultilevel"/>
    <w:tmpl w:val="45D6740E"/>
    <w:lvl w:ilvl="0" w:tplc="D9F4117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E66F28"/>
    <w:multiLevelType w:val="hybridMultilevel"/>
    <w:tmpl w:val="5BDEE874"/>
    <w:lvl w:ilvl="0" w:tplc="B212E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9A24F0"/>
    <w:multiLevelType w:val="hybridMultilevel"/>
    <w:tmpl w:val="0F989368"/>
    <w:lvl w:ilvl="0" w:tplc="E17040E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ED5B55"/>
    <w:rsid w:val="00035EE0"/>
    <w:rsid w:val="00051A35"/>
    <w:rsid w:val="00083961"/>
    <w:rsid w:val="00127F7C"/>
    <w:rsid w:val="00163FB5"/>
    <w:rsid w:val="001A642A"/>
    <w:rsid w:val="001C4EB5"/>
    <w:rsid w:val="0023138E"/>
    <w:rsid w:val="00254B71"/>
    <w:rsid w:val="00271668"/>
    <w:rsid w:val="00274986"/>
    <w:rsid w:val="002B59AE"/>
    <w:rsid w:val="00387CC3"/>
    <w:rsid w:val="003A1672"/>
    <w:rsid w:val="003E091E"/>
    <w:rsid w:val="003F7FED"/>
    <w:rsid w:val="004D1247"/>
    <w:rsid w:val="004E2976"/>
    <w:rsid w:val="005B42B1"/>
    <w:rsid w:val="006003D9"/>
    <w:rsid w:val="006B3F4C"/>
    <w:rsid w:val="008329F0"/>
    <w:rsid w:val="00995BBE"/>
    <w:rsid w:val="00AD6BAF"/>
    <w:rsid w:val="00BF4EAD"/>
    <w:rsid w:val="00CB6547"/>
    <w:rsid w:val="00D063BE"/>
    <w:rsid w:val="00E509D6"/>
    <w:rsid w:val="00ED5B55"/>
    <w:rsid w:val="00F10A0E"/>
    <w:rsid w:val="00F93ED4"/>
    <w:rsid w:val="00F956B0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59A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B0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2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9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98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7498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rsid w:val="00274986"/>
  </w:style>
  <w:style w:type="paragraph" w:styleId="Tekstdymka">
    <w:name w:val="Balloon Text"/>
    <w:basedOn w:val="Normalny"/>
    <w:link w:val="TekstdymkaZnak"/>
    <w:uiPriority w:val="99"/>
    <w:semiHidden/>
    <w:unhideWhenUsed/>
    <w:rsid w:val="002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498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C4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1C4EB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3F7FED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dc:description>ZNAKI:5439</dc:description>
  <cp:lastModifiedBy>SP PIGŻA</cp:lastModifiedBy>
  <cp:revision>3</cp:revision>
  <cp:lastPrinted>2021-04-07T08:58:00Z</cp:lastPrinted>
  <dcterms:created xsi:type="dcterms:W3CDTF">2021-04-08T09:25:00Z</dcterms:created>
  <dcterms:modified xsi:type="dcterms:W3CDTF">2021-04-08T09:38:00Z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2020-07-10 09:03:52</vt:lpwstr>
  </property>
  <property fmtid="{D5CDD505-2E9C-101B-9397-08002B2CF9AE}" pid="4" name="wk_stat:znaki:liczba">
    <vt:lpwstr>5439</vt:lpwstr>
  </property>
  <property fmtid="{D5CDD505-2E9C-101B-9397-08002B2CF9AE}" pid="5" name="ZNAKI:">
    <vt:lpwstr>5439</vt:lpwstr>
  </property>
</Properties>
</file>