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2D" w:rsidRDefault="002A281E" w:rsidP="00EE032D">
      <w:pPr>
        <w:jc w:val="center"/>
        <w:rPr>
          <w:b/>
          <w:sz w:val="24"/>
          <w:szCs w:val="24"/>
        </w:rPr>
      </w:pPr>
      <w:r w:rsidRPr="002A281E">
        <w:rPr>
          <w:b/>
          <w:sz w:val="24"/>
          <w:szCs w:val="24"/>
        </w:rPr>
        <w:t>Pracovn</w:t>
      </w:r>
      <w:r w:rsidR="00866270">
        <w:rPr>
          <w:b/>
          <w:sz w:val="24"/>
          <w:szCs w:val="24"/>
        </w:rPr>
        <w:t xml:space="preserve">ý list zo slovenského jazyka </w:t>
      </w:r>
      <w:r w:rsidR="00EE032D">
        <w:rPr>
          <w:b/>
          <w:sz w:val="24"/>
          <w:szCs w:val="24"/>
        </w:rPr>
        <w:t>7. ročník</w:t>
      </w:r>
    </w:p>
    <w:p w:rsidR="00866270" w:rsidRPr="00EE032D" w:rsidRDefault="00866270" w:rsidP="00EE032D">
      <w:pPr>
        <w:rPr>
          <w:b/>
          <w:sz w:val="24"/>
          <w:szCs w:val="24"/>
        </w:rPr>
      </w:pPr>
      <w:r w:rsidRPr="00EE032D">
        <w:rPr>
          <w:rStyle w:val="Siln"/>
          <w:rFonts w:ascii="Calibri" w:hAnsi="Calibri" w:cs="Calibri"/>
          <w:color w:val="333333"/>
          <w:sz w:val="24"/>
          <w:szCs w:val="24"/>
        </w:rPr>
        <w:t> 1.  Napíšte 3. stupeň prídavných mien: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A.  dobrý                    B. zlý                      C.  vrchný</w:t>
      </w:r>
    </w:p>
    <w:p w:rsidR="00EE032D" w:rsidRDefault="00EE032D" w:rsidP="0086627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866270" w:rsidP="00866270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Siln"/>
          <w:rFonts w:ascii="Calibri" w:hAnsi="Calibri" w:cs="Calibri"/>
          <w:color w:val="333333"/>
        </w:rPr>
        <w:t>2.  Urč rod, číslo, pád a vzor prídavných mien vo vetách: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A.  Piekli sme domáci chlieb.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B. Hľadali vtáčie perie.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C. Rodičia prišli na pohovor s triednou učiteľkou.</w:t>
      </w:r>
    </w:p>
    <w:p w:rsidR="00EE032D" w:rsidRDefault="00EE032D" w:rsidP="0086627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866270" w:rsidP="00866270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Siln"/>
          <w:rFonts w:ascii="Calibri" w:hAnsi="Calibri" w:cs="Calibri"/>
          <w:color w:val="333333"/>
        </w:rPr>
        <w:t>3.  Doplň.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Katk_n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_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príbuzn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_,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slovensk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_ športovci, v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otcov_ch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 šľapajach,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rýdz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_ kov, s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orl_m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 zrakom,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 xml:space="preserve">vo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vče_om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 úli, kohút_ zvuk, z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babk_n_ch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 slov, pre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tet_n_ch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 súrodencov, hučiac_ vodopád, z </w:t>
      </w:r>
      <w:proofErr w:type="spellStart"/>
      <w:r w:rsidRPr="00EE032D">
        <w:rPr>
          <w:rFonts w:ascii="Calibri" w:hAnsi="Calibri" w:cs="Calibri"/>
          <w:color w:val="333333"/>
          <w:sz w:val="22"/>
          <w:szCs w:val="22"/>
        </w:rPr>
        <w:t>veľk_ch</w:t>
      </w:r>
      <w:proofErr w:type="spellEnd"/>
      <w:r w:rsidRPr="00EE032D">
        <w:rPr>
          <w:rFonts w:ascii="Calibri" w:hAnsi="Calibri" w:cs="Calibri"/>
          <w:color w:val="333333"/>
          <w:sz w:val="22"/>
          <w:szCs w:val="22"/>
        </w:rPr>
        <w:t xml:space="preserve"> stromov</w:t>
      </w:r>
    </w:p>
    <w:p w:rsidR="00EE032D" w:rsidRDefault="00EE032D" w:rsidP="0086627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866270" w:rsidP="00866270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Siln"/>
          <w:rFonts w:ascii="Calibri" w:hAnsi="Calibri" w:cs="Calibri"/>
          <w:color w:val="333333"/>
        </w:rPr>
        <w:t>4.  Z prísloviek utvorte prídavné mená: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A.  veselo             B. smutne          C. pomaly              D. česky</w:t>
      </w:r>
    </w:p>
    <w:p w:rsidR="00EE032D" w:rsidRPr="00EE032D" w:rsidRDefault="00EE032D" w:rsidP="0086627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Calibri" w:hAnsi="Calibri" w:cs="Calibri"/>
          <w:color w:val="333333"/>
          <w:sz w:val="22"/>
          <w:szCs w:val="22"/>
        </w:rPr>
      </w:pPr>
    </w:p>
    <w:p w:rsidR="00866270" w:rsidRPr="00EE032D" w:rsidRDefault="00EE032D" w:rsidP="00866270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Siln"/>
          <w:rFonts w:ascii="Calibri" w:hAnsi="Calibri" w:cs="Calibri"/>
          <w:color w:val="333333"/>
        </w:rPr>
        <w:t>5.  </w:t>
      </w:r>
    </w:p>
    <w:p w:rsidR="00866270" w:rsidRPr="00EE032D" w:rsidRDefault="00866270" w:rsidP="00866270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Siln"/>
          <w:rFonts w:ascii="Calibri" w:hAnsi="Calibri" w:cs="Calibri"/>
          <w:color w:val="333333"/>
        </w:rPr>
        <w:t>Doplň prídavné mená radi/rady.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Chlapci ___________ hrávajú futbal.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Deti sa ____________ hrajú s hrkálkami.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Dievčatá boli _____________ .</w:t>
      </w:r>
    </w:p>
    <w:p w:rsidR="00EE032D" w:rsidRDefault="00EE032D" w:rsidP="0086627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866270" w:rsidP="00866270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Siln"/>
          <w:rFonts w:ascii="Calibri" w:hAnsi="Calibri" w:cs="Calibri"/>
          <w:color w:val="333333"/>
        </w:rPr>
        <w:t>6.   Urč druh prídavných mien.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babkini vnuci - 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zelená tráva-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drevená podlaha-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krokodílie slzy-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Bernolákova ulica-</w:t>
      </w:r>
    </w:p>
    <w:p w:rsidR="00866270" w:rsidRPr="00EE032D" w:rsidRDefault="00866270" w:rsidP="00866270">
      <w:pPr>
        <w:pStyle w:val="Normlnywebov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smutný chlapec-</w:t>
      </w:r>
    </w:p>
    <w:p w:rsidR="002A281E" w:rsidRDefault="002A281E" w:rsidP="002A281E"/>
    <w:p w:rsidR="00EE032D" w:rsidRDefault="00EE032D" w:rsidP="00EE032D">
      <w:pPr>
        <w:pStyle w:val="Normlnywebov"/>
        <w:shd w:val="clear" w:color="auto" w:fill="FFFFFF"/>
        <w:spacing w:before="150" w:beforeAutospacing="0" w:after="150" w:afterAutospacing="0"/>
      </w:pPr>
    </w:p>
    <w:p w:rsidR="00EE032D" w:rsidRDefault="00EE032D" w:rsidP="00EE032D">
      <w:pPr>
        <w:pStyle w:val="Normlnywebov"/>
        <w:shd w:val="clear" w:color="auto" w:fill="FFFFFF"/>
        <w:spacing w:before="150" w:beforeAutospacing="0" w:after="150" w:afterAutospacing="0"/>
      </w:pPr>
    </w:p>
    <w:p w:rsidR="00EE032D" w:rsidRDefault="00EE032D" w:rsidP="00EE032D">
      <w:pPr>
        <w:pStyle w:val="Normlnywebov"/>
        <w:shd w:val="clear" w:color="auto" w:fill="FFFFFF"/>
        <w:spacing w:before="150" w:beforeAutospacing="0" w:after="150" w:afterAutospacing="0"/>
      </w:pPr>
    </w:p>
    <w:p w:rsidR="00EE032D" w:rsidRDefault="00EE032D" w:rsidP="00EE032D">
      <w:pPr>
        <w:pStyle w:val="Normlnywebov"/>
        <w:shd w:val="clear" w:color="auto" w:fill="FFFFFF"/>
        <w:spacing w:before="150" w:beforeAutospacing="0" w:after="150" w:afterAutospacing="0"/>
      </w:pPr>
    </w:p>
    <w:p w:rsidR="00EE032D" w:rsidRPr="00EE032D" w:rsidRDefault="00EE032D" w:rsidP="00EE032D">
      <w:pPr>
        <w:pStyle w:val="Normlnywebov"/>
        <w:shd w:val="clear" w:color="auto" w:fill="FFFFFF"/>
        <w:spacing w:before="150" w:beforeAutospacing="0" w:after="150" w:afterAutospacing="0"/>
      </w:pPr>
    </w:p>
    <w:p w:rsidR="00EE032D" w:rsidRPr="00EE032D" w:rsidRDefault="00EE032D" w:rsidP="00EE032D">
      <w:pPr>
        <w:pStyle w:val="Normlnywebov"/>
        <w:shd w:val="clear" w:color="auto" w:fill="FFFFFF"/>
        <w:spacing w:before="150" w:beforeAutospacing="0" w:after="150" w:afterAutospacing="0"/>
        <w:rPr>
          <w:rFonts w:ascii="Tahoma" w:hAnsi="Tahoma" w:cs="Tahoma"/>
          <w:color w:val="333333"/>
        </w:rPr>
      </w:pPr>
      <w:r w:rsidRPr="00EE032D">
        <w:rPr>
          <w:rFonts w:ascii="Tahoma" w:hAnsi="Tahoma" w:cs="Tahoma"/>
          <w:color w:val="333333"/>
        </w:rPr>
        <w:t>RIEŠENIA.</w:t>
      </w: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 w:rsidRPr="00EE032D">
        <w:rPr>
          <w:rFonts w:ascii="Tahoma" w:hAnsi="Tahoma" w:cs="Tahoma"/>
          <w:color w:val="333333"/>
          <w:sz w:val="22"/>
          <w:szCs w:val="22"/>
        </w:rPr>
        <w:t>1.</w:t>
      </w:r>
      <w:r>
        <w:rPr>
          <w:rFonts w:ascii="Tahoma" w:hAnsi="Tahoma" w:cs="Tahoma"/>
          <w:color w:val="333333"/>
          <w:sz w:val="17"/>
          <w:szCs w:val="17"/>
        </w:rPr>
        <w:t xml:space="preserve"> najlepší, najhorší, najvrchnejší</w:t>
      </w:r>
      <w:bookmarkStart w:id="0" w:name="_GoBack"/>
      <w:bookmarkEnd w:id="0"/>
      <w:r>
        <w:rPr>
          <w:rFonts w:ascii="Tahoma" w:hAnsi="Tahoma" w:cs="Tahoma"/>
          <w:color w:val="333333"/>
          <w:sz w:val="17"/>
          <w:szCs w:val="17"/>
        </w:rPr>
        <w:br/>
      </w: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 w:rsidRPr="00EE032D">
        <w:rPr>
          <w:rFonts w:ascii="Tahoma" w:hAnsi="Tahoma" w:cs="Tahoma"/>
          <w:color w:val="333333"/>
          <w:sz w:val="22"/>
          <w:szCs w:val="22"/>
        </w:rPr>
        <w:t>2</w:t>
      </w:r>
      <w:r>
        <w:rPr>
          <w:rFonts w:ascii="Tahoma" w:hAnsi="Tahoma" w:cs="Tahoma"/>
          <w:color w:val="333333"/>
          <w:sz w:val="17"/>
          <w:szCs w:val="17"/>
        </w:rPr>
        <w:t xml:space="preserve">. A. domáci - mužský rod,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sg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., A, vzor cudzí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B. vtáčie - stredný rod,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sg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., A, vzor páví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C. triednou - ženský rod,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sg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., I, vzor pekný</w:t>
      </w:r>
      <w:r>
        <w:rPr>
          <w:rFonts w:ascii="Tahoma" w:hAnsi="Tahoma" w:cs="Tahoma"/>
          <w:color w:val="333333"/>
          <w:sz w:val="17"/>
          <w:szCs w:val="17"/>
        </w:rPr>
        <w:br/>
      </w: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 w:rsidRPr="00EE032D"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17"/>
          <w:szCs w:val="17"/>
        </w:rPr>
        <w:t>. Katkini príbuzní, slovenskí športovci, v otcových šľapajach, rýdzi kov, s orlím zrakom, vo včeľom úli, kohútí zvuk, z babkiných slov, pre tetiných súrodencov, hučiaci vodopád, z veľkých stromov. </w:t>
      </w:r>
      <w:r>
        <w:rPr>
          <w:rFonts w:ascii="Tahoma" w:hAnsi="Tahoma" w:cs="Tahoma"/>
          <w:color w:val="333333"/>
          <w:sz w:val="17"/>
          <w:szCs w:val="17"/>
        </w:rPr>
        <w:br/>
      </w: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 w:rsidRPr="00EE032D">
        <w:rPr>
          <w:rFonts w:ascii="Tahoma" w:hAnsi="Tahoma" w:cs="Tahoma"/>
          <w:color w:val="333333"/>
          <w:sz w:val="22"/>
          <w:szCs w:val="22"/>
        </w:rPr>
        <w:t>4</w:t>
      </w:r>
      <w:r>
        <w:rPr>
          <w:rFonts w:ascii="Tahoma" w:hAnsi="Tahoma" w:cs="Tahoma"/>
          <w:color w:val="333333"/>
          <w:sz w:val="17"/>
          <w:szCs w:val="17"/>
        </w:rPr>
        <w:t>. veselý, smutný, pomalý, český</w:t>
      </w:r>
      <w:r>
        <w:rPr>
          <w:rFonts w:ascii="Tahoma" w:hAnsi="Tahoma" w:cs="Tahoma"/>
          <w:color w:val="333333"/>
          <w:sz w:val="17"/>
          <w:szCs w:val="17"/>
        </w:rPr>
        <w:br/>
      </w:r>
    </w:p>
    <w:p w:rsidR="00EE032D" w:rsidRP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2"/>
          <w:szCs w:val="22"/>
        </w:rPr>
      </w:pPr>
      <w:r w:rsidRPr="00EE032D">
        <w:rPr>
          <w:rFonts w:ascii="Tahoma" w:hAnsi="Tahoma" w:cs="Tahoma"/>
          <w:color w:val="333333"/>
          <w:sz w:val="22"/>
          <w:szCs w:val="22"/>
        </w:rPr>
        <w:t>5</w:t>
      </w:r>
      <w:r>
        <w:rPr>
          <w:rFonts w:ascii="Tahoma" w:hAnsi="Tahoma" w:cs="Tahoma"/>
          <w:color w:val="333333"/>
          <w:sz w:val="17"/>
          <w:szCs w:val="17"/>
        </w:rPr>
        <w:t>.</w:t>
      </w:r>
      <w:r w:rsidRPr="00EE032D">
        <w:rPr>
          <w:rFonts w:ascii="Tahoma" w:hAnsi="Tahoma" w:cs="Tahoma"/>
          <w:color w:val="333333"/>
          <w:sz w:val="16"/>
          <w:szCs w:val="16"/>
        </w:rPr>
        <w:t xml:space="preserve"> chlapci</w:t>
      </w:r>
      <w:r>
        <w:rPr>
          <w:rFonts w:ascii="Tahoma" w:hAnsi="Tahoma" w:cs="Tahoma"/>
          <w:color w:val="333333"/>
          <w:sz w:val="17"/>
          <w:szCs w:val="17"/>
        </w:rPr>
        <w:t xml:space="preserve"> radi, deti rady, dievčatá rady</w:t>
      </w:r>
      <w:r>
        <w:rPr>
          <w:rFonts w:ascii="Tahoma" w:hAnsi="Tahoma" w:cs="Tahoma"/>
          <w:color w:val="333333"/>
          <w:sz w:val="17"/>
          <w:szCs w:val="17"/>
        </w:rPr>
        <w:br/>
      </w:r>
    </w:p>
    <w:p w:rsidR="00EE032D" w:rsidRDefault="00EE032D" w:rsidP="00EE032D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 w:rsidRPr="00EE032D">
        <w:rPr>
          <w:rFonts w:ascii="Tahoma" w:hAnsi="Tahoma" w:cs="Tahoma"/>
          <w:color w:val="333333"/>
          <w:sz w:val="22"/>
          <w:szCs w:val="22"/>
        </w:rPr>
        <w:t>6</w:t>
      </w:r>
      <w:r>
        <w:rPr>
          <w:rFonts w:ascii="Tahoma" w:hAnsi="Tahoma" w:cs="Tahoma"/>
          <w:color w:val="333333"/>
          <w:sz w:val="17"/>
          <w:szCs w:val="17"/>
        </w:rPr>
        <w:t>. babkini - individuálne privlastňovacie</w:t>
      </w:r>
      <w:r>
        <w:rPr>
          <w:rFonts w:ascii="Tahoma" w:hAnsi="Tahoma" w:cs="Tahoma"/>
          <w:color w:val="333333"/>
          <w:sz w:val="17"/>
          <w:szCs w:val="17"/>
        </w:rPr>
        <w:br/>
        <w:t>zelená - akostné</w:t>
      </w:r>
      <w:r>
        <w:rPr>
          <w:rFonts w:ascii="Tahoma" w:hAnsi="Tahoma" w:cs="Tahoma"/>
          <w:color w:val="333333"/>
          <w:sz w:val="17"/>
          <w:szCs w:val="17"/>
        </w:rPr>
        <w:br/>
        <w:t>drevená - vzťahové</w:t>
      </w:r>
      <w:r>
        <w:rPr>
          <w:rFonts w:ascii="Tahoma" w:hAnsi="Tahoma" w:cs="Tahoma"/>
          <w:color w:val="333333"/>
          <w:sz w:val="17"/>
          <w:szCs w:val="17"/>
        </w:rPr>
        <w:br/>
        <w:t>krokodílie - druhové privlastňovacie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Bernolákova - individuálne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privl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.</w:t>
      </w:r>
      <w:r>
        <w:rPr>
          <w:rFonts w:ascii="Tahoma" w:hAnsi="Tahoma" w:cs="Tahoma"/>
          <w:color w:val="333333"/>
          <w:sz w:val="17"/>
          <w:szCs w:val="17"/>
        </w:rPr>
        <w:br/>
        <w:t>smutný - akostné</w:t>
      </w:r>
    </w:p>
    <w:p w:rsidR="00EE032D" w:rsidRPr="002A281E" w:rsidRDefault="00EE032D" w:rsidP="002A281E"/>
    <w:sectPr w:rsidR="00EE032D" w:rsidRPr="002A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1E"/>
    <w:rsid w:val="002A281E"/>
    <w:rsid w:val="00866270"/>
    <w:rsid w:val="008850B8"/>
    <w:rsid w:val="00E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6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6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6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5160-6399-48F3-B4AE-7015678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vargapeter.feled@gmail.com</dc:creator>
  <cp:lastModifiedBy>vargapeter.feled@gmail.com</cp:lastModifiedBy>
  <cp:revision>1</cp:revision>
  <dcterms:created xsi:type="dcterms:W3CDTF">2020-05-11T08:54:00Z</dcterms:created>
  <dcterms:modified xsi:type="dcterms:W3CDTF">2020-05-11T09:42:00Z</dcterms:modified>
</cp:coreProperties>
</file>