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FD3" w:rsidRPr="009B04E1" w:rsidRDefault="00A50DB8">
      <w:pPr>
        <w:rPr>
          <w:u w:val="thick"/>
        </w:rPr>
      </w:pPr>
      <w:bookmarkStart w:id="0" w:name="_GoBack"/>
      <w:bookmarkEnd w:id="0"/>
      <w:r w:rsidRPr="00BF29C1">
        <w:rPr>
          <w:b/>
        </w:rPr>
        <w:t xml:space="preserve">     </w:t>
      </w:r>
      <w:r w:rsidRPr="009B04E1">
        <w:rPr>
          <w:b/>
          <w:u w:val="thick"/>
        </w:rPr>
        <w:t>Konspekt zajęć pozalekcyjnych</w:t>
      </w:r>
    </w:p>
    <w:p w:rsidR="00BF29C1" w:rsidRDefault="00910F92">
      <w:r w:rsidRPr="009B04E1">
        <w:rPr>
          <w:b/>
        </w:rPr>
        <w:t>Grupa łączona</w:t>
      </w:r>
      <w:r w:rsidR="00A0272D">
        <w:t xml:space="preserve">: </w:t>
      </w:r>
      <w:r w:rsidR="004D6E0D">
        <w:t xml:space="preserve"> </w:t>
      </w:r>
      <w:r w:rsidR="00BF29C1">
        <w:t>Przedszkolna i  młodsza szkolna.</w:t>
      </w:r>
    </w:p>
    <w:p w:rsidR="00BF29C1" w:rsidRDefault="00BF29C1">
      <w:r w:rsidRPr="009B04E1">
        <w:rPr>
          <w:b/>
        </w:rPr>
        <w:t>Blok tematyczny</w:t>
      </w:r>
      <w:r>
        <w:t>:</w:t>
      </w:r>
      <w:r w:rsidR="009B04E1">
        <w:t xml:space="preserve"> </w:t>
      </w:r>
      <w:r>
        <w:t xml:space="preserve"> Przyroda</w:t>
      </w:r>
    </w:p>
    <w:p w:rsidR="00910F92" w:rsidRDefault="00BF29C1">
      <w:r w:rsidRPr="009B04E1">
        <w:rPr>
          <w:b/>
        </w:rPr>
        <w:t>Temat:</w:t>
      </w:r>
      <w:r>
        <w:t xml:space="preserve">  Kompozycje z suszonych jesiennych liści.</w:t>
      </w:r>
    </w:p>
    <w:p w:rsidR="00910F92" w:rsidRDefault="00910F92">
      <w:r w:rsidRPr="009B04E1">
        <w:rPr>
          <w:b/>
        </w:rPr>
        <w:t>Typ zajęć</w:t>
      </w:r>
      <w:r>
        <w:t xml:space="preserve">: </w:t>
      </w:r>
      <w:r w:rsidR="004D6E0D">
        <w:t xml:space="preserve"> </w:t>
      </w:r>
      <w:r w:rsidR="00A0272D">
        <w:t xml:space="preserve">Oświatowe, </w:t>
      </w:r>
      <w:r>
        <w:t>wychowawcze i plastyczne</w:t>
      </w:r>
      <w:r w:rsidR="00282CF5">
        <w:t>.</w:t>
      </w:r>
    </w:p>
    <w:p w:rsidR="009B04E1" w:rsidRPr="00B84EEF" w:rsidRDefault="009B04E1">
      <w:r w:rsidRPr="00B84EEF">
        <w:rPr>
          <w:b/>
        </w:rPr>
        <w:t>Konspekt przygotowała</w:t>
      </w:r>
      <w:r w:rsidRPr="00B84EEF">
        <w:t xml:space="preserve"> -  Barbara Chodowska</w:t>
      </w:r>
    </w:p>
    <w:p w:rsidR="00282CF5" w:rsidRPr="009B04E1" w:rsidRDefault="00282CF5">
      <w:pPr>
        <w:rPr>
          <w:b/>
        </w:rPr>
      </w:pPr>
      <w:r w:rsidRPr="009B04E1">
        <w:rPr>
          <w:b/>
        </w:rPr>
        <w:t>Cele ogólne.</w:t>
      </w:r>
    </w:p>
    <w:p w:rsidR="00282CF5" w:rsidRDefault="00282CF5" w:rsidP="00282CF5">
      <w:r>
        <w:t>1</w:t>
      </w:r>
      <w:r w:rsidR="00BF29C1">
        <w:t>. Odwrócenie uwagi od problemów związanych z chorobą i pobytem w szpitalu.</w:t>
      </w:r>
    </w:p>
    <w:p w:rsidR="00CC4D72" w:rsidRDefault="00282CF5" w:rsidP="00282CF5">
      <w:r>
        <w:t>2.</w:t>
      </w:r>
      <w:r w:rsidR="00A0272D">
        <w:t xml:space="preserve"> </w:t>
      </w:r>
      <w:r>
        <w:t>Aktywizowanie pacjentów.</w:t>
      </w:r>
    </w:p>
    <w:p w:rsidR="00BF29C1" w:rsidRDefault="00BF29C1" w:rsidP="00282CF5">
      <w:r>
        <w:t>3.Rozwijanie inwencji twórczej dziecka.</w:t>
      </w:r>
    </w:p>
    <w:p w:rsidR="00282CF5" w:rsidRPr="009B04E1" w:rsidRDefault="00282CF5" w:rsidP="00282CF5">
      <w:pPr>
        <w:rPr>
          <w:b/>
        </w:rPr>
      </w:pPr>
      <w:r w:rsidRPr="009B04E1">
        <w:rPr>
          <w:b/>
        </w:rPr>
        <w:t>Cele szczegółowe.</w:t>
      </w:r>
    </w:p>
    <w:p w:rsidR="00282CF5" w:rsidRDefault="00CC4D72" w:rsidP="00CC4D72">
      <w:r>
        <w:t xml:space="preserve">1. </w:t>
      </w:r>
      <w:r w:rsidR="00BF29C1">
        <w:t>Zapoznanie dzieci z ciekawostkami dotyczącymi  jesieni /dlaczego liście zmieniają kolor</w:t>
      </w:r>
      <w:r>
        <w:t xml:space="preserve"> i spadają z drzew</w:t>
      </w:r>
      <w:r w:rsidR="00BF29C1">
        <w:t>/</w:t>
      </w:r>
      <w:r>
        <w:t>.</w:t>
      </w:r>
    </w:p>
    <w:p w:rsidR="00CC4D72" w:rsidRDefault="00CC4D72" w:rsidP="00CC4D72">
      <w:r>
        <w:t>2.Pogłębienie wiedzy na temat wyglądu liści</w:t>
      </w:r>
      <w:r w:rsidR="00493F2C">
        <w:t xml:space="preserve"> różnych</w:t>
      </w:r>
      <w:r>
        <w:t xml:space="preserve"> drzew /klon, kasztan, buk, dąb, brzoza/.</w:t>
      </w:r>
    </w:p>
    <w:p w:rsidR="00CC4D72" w:rsidRDefault="00CC4D72" w:rsidP="00CC4D72">
      <w:r>
        <w:t>3.</w:t>
      </w:r>
      <w:r w:rsidR="00D017EC">
        <w:t>Pobudzanie  dzieci do luź</w:t>
      </w:r>
      <w:r w:rsidR="0056499C">
        <w:t xml:space="preserve">nych   wypowiedzi  </w:t>
      </w:r>
      <w:r>
        <w:t xml:space="preserve"> na temat zaobserwowanych zmian w przyrodzie.</w:t>
      </w:r>
    </w:p>
    <w:p w:rsidR="00CC4D72" w:rsidRDefault="00CC4D72" w:rsidP="00CC4D72">
      <w:r>
        <w:t>4.Rozbudzenie wrażliwości  na piękno przyrody.</w:t>
      </w:r>
    </w:p>
    <w:p w:rsidR="00CC4D72" w:rsidRDefault="00CC4D72" w:rsidP="00CC4D72">
      <w:r>
        <w:t xml:space="preserve">5.Rozwijanie </w:t>
      </w:r>
      <w:r w:rsidR="009B04E1" w:rsidRPr="00B84EEF">
        <w:t xml:space="preserve">inwencji </w:t>
      </w:r>
      <w:r w:rsidRPr="00B84EEF">
        <w:t>t</w:t>
      </w:r>
      <w:r>
        <w:t>wórczej dziecka.</w:t>
      </w:r>
    </w:p>
    <w:p w:rsidR="002E0824" w:rsidRDefault="00CC4D72" w:rsidP="00282CF5">
      <w:r>
        <w:t>6.Wzmocnienie poczucia własnej wartośc</w:t>
      </w:r>
      <w:r w:rsidR="00E81C8E">
        <w:t>i.</w:t>
      </w:r>
    </w:p>
    <w:p w:rsidR="004D3B90" w:rsidRPr="009B04E1" w:rsidRDefault="00E81C8E" w:rsidP="00282CF5">
      <w:pPr>
        <w:rPr>
          <w:b/>
        </w:rPr>
      </w:pPr>
      <w:r w:rsidRPr="009B04E1">
        <w:rPr>
          <w:b/>
        </w:rPr>
        <w:t>Metody :</w:t>
      </w:r>
    </w:p>
    <w:p w:rsidR="00E81C8E" w:rsidRDefault="00E81C8E" w:rsidP="00E81C8E">
      <w:r>
        <w:t>1.Słowna -  rozmowa kierowana.</w:t>
      </w:r>
    </w:p>
    <w:p w:rsidR="00E81C8E" w:rsidRDefault="00E81C8E" w:rsidP="00E81C8E">
      <w:r>
        <w:t>2.Eksponująca – prezentacja prac z suszonych liści oraz kartonowych szablonó</w:t>
      </w:r>
      <w:r w:rsidR="00493F2C">
        <w:t>w różnych kształtów liści</w:t>
      </w:r>
      <w:r>
        <w:t>.</w:t>
      </w:r>
    </w:p>
    <w:p w:rsidR="00E81C8E" w:rsidRDefault="00E81C8E" w:rsidP="00E81C8E">
      <w:r>
        <w:t>3.Prakyyczna – wykonanie kompozycji z suszonych liści.</w:t>
      </w:r>
    </w:p>
    <w:p w:rsidR="004D3B90" w:rsidRDefault="004D3B90" w:rsidP="00282CF5">
      <w:r w:rsidRPr="009B04E1">
        <w:rPr>
          <w:b/>
        </w:rPr>
        <w:t>Formy:</w:t>
      </w:r>
      <w:r>
        <w:t xml:space="preserve"> </w:t>
      </w:r>
      <w:r w:rsidR="00B462D4">
        <w:t xml:space="preserve"> Z</w:t>
      </w:r>
      <w:r>
        <w:t>indywidualizowana praca w grupie.</w:t>
      </w:r>
    </w:p>
    <w:p w:rsidR="004D3B90" w:rsidRDefault="004D3B90" w:rsidP="00282CF5">
      <w:r w:rsidRPr="009B04E1">
        <w:rPr>
          <w:b/>
        </w:rPr>
        <w:t>Środki dydaktyczne</w:t>
      </w:r>
      <w:r>
        <w:t xml:space="preserve">: </w:t>
      </w:r>
      <w:r w:rsidR="00E81C8E">
        <w:t xml:space="preserve"> prace plastyczne z suszonych liści, </w:t>
      </w:r>
      <w:r w:rsidR="004A414C">
        <w:t>kartonowe szablony różnych rodzajów liści.</w:t>
      </w:r>
    </w:p>
    <w:p w:rsidR="00B462D4" w:rsidRPr="00B84EEF" w:rsidRDefault="00545A0E" w:rsidP="00282CF5">
      <w:r w:rsidRPr="009B04E1">
        <w:rPr>
          <w:b/>
        </w:rPr>
        <w:t xml:space="preserve">Materiały:  </w:t>
      </w:r>
      <w:r w:rsidR="00B84EEF">
        <w:t>kolorowy blok techniczny,  papier kolorowy, nożyczki, klej, suszone liście, pasmanteria, plastelina.</w:t>
      </w:r>
    </w:p>
    <w:p w:rsidR="004D3B90" w:rsidRPr="009B04E1" w:rsidRDefault="004D3B90" w:rsidP="00282CF5">
      <w:pPr>
        <w:rPr>
          <w:b/>
        </w:rPr>
      </w:pPr>
      <w:r w:rsidRPr="009B04E1">
        <w:rPr>
          <w:b/>
        </w:rPr>
        <w:t>Przebieg zajęć.</w:t>
      </w:r>
    </w:p>
    <w:p w:rsidR="00E57917" w:rsidRDefault="006E0622" w:rsidP="00282CF5">
      <w:r>
        <w:lastRenderedPageBreak/>
        <w:t xml:space="preserve">1. </w:t>
      </w:r>
      <w:r w:rsidR="00A90198">
        <w:t>W</w:t>
      </w:r>
      <w:r w:rsidR="00B84EEF">
        <w:t xml:space="preserve">prowadzenie do tematu – rozmowa kierowana na temat </w:t>
      </w:r>
      <w:r>
        <w:t>jesieni, zmian w przyrodzie, koloru jesiennych liści.</w:t>
      </w:r>
    </w:p>
    <w:p w:rsidR="006E0622" w:rsidRDefault="006E0622" w:rsidP="00282CF5">
      <w:r>
        <w:t>2.Pokazanie dzieciom kartonowych szablonów liści / klonu, kasztana, buku, dębu, brzozy/.</w:t>
      </w:r>
    </w:p>
    <w:p w:rsidR="006E0622" w:rsidRDefault="006E0622" w:rsidP="00282CF5">
      <w:r>
        <w:t>3.Odnajdywanie wśród suszonych liści  - liści klonu, kasztana, buku, dębu, brzozy.</w:t>
      </w:r>
    </w:p>
    <w:p w:rsidR="006E0622" w:rsidRDefault="006E0622" w:rsidP="00282CF5">
      <w:r>
        <w:t>4.Prezentacja prac wykonanych z suszonych liści.</w:t>
      </w:r>
    </w:p>
    <w:p w:rsidR="006E0622" w:rsidRDefault="006E0622" w:rsidP="00282CF5">
      <w:r>
        <w:t>5.Wyb</w:t>
      </w:r>
      <w:r w:rsidR="000F37FC">
        <w:t>ór koloru tła do swojej pracy.</w:t>
      </w:r>
    </w:p>
    <w:p w:rsidR="000F37FC" w:rsidRDefault="000F37FC" w:rsidP="00282CF5">
      <w:r>
        <w:t>6.Wybór suszonych liści do własnej kompozycji.</w:t>
      </w:r>
    </w:p>
    <w:p w:rsidR="000F37FC" w:rsidRDefault="000F37FC" w:rsidP="00282CF5">
      <w:r>
        <w:t>7.Wykonywanie pracy i ozdabianie jej /plastelina , pasmanteria, papier kolorowy…/</w:t>
      </w:r>
    </w:p>
    <w:p w:rsidR="000F37FC" w:rsidRDefault="000F37FC" w:rsidP="00282CF5">
      <w:r>
        <w:t>8.Pokaz i omówienie wykonanych prac.</w:t>
      </w:r>
    </w:p>
    <w:p w:rsidR="00362E0D" w:rsidRDefault="000F37FC" w:rsidP="00282CF5">
      <w:r>
        <w:t>9.Porządki po zajęciac</w:t>
      </w:r>
      <w:r w:rsidR="004210F9">
        <w:t>h.</w:t>
      </w:r>
    </w:p>
    <w:p w:rsidR="004C223B" w:rsidRDefault="004C223B" w:rsidP="00282CF5"/>
    <w:p w:rsidR="004D3B90" w:rsidRDefault="004D3B90" w:rsidP="00282CF5"/>
    <w:p w:rsidR="004D3B90" w:rsidRDefault="004D3B90" w:rsidP="00282CF5"/>
    <w:p w:rsidR="00A50DB8" w:rsidRDefault="00A50DB8">
      <w:pPr>
        <w:rPr>
          <w:sz w:val="28"/>
          <w:szCs w:val="28"/>
        </w:rPr>
      </w:pPr>
    </w:p>
    <w:p w:rsidR="00A50DB8" w:rsidRDefault="00A50DB8">
      <w:pPr>
        <w:rPr>
          <w:sz w:val="28"/>
          <w:szCs w:val="28"/>
        </w:rPr>
      </w:pPr>
    </w:p>
    <w:p w:rsidR="00A50DB8" w:rsidRDefault="00A50DB8">
      <w:pPr>
        <w:rPr>
          <w:sz w:val="28"/>
          <w:szCs w:val="28"/>
        </w:rPr>
      </w:pPr>
    </w:p>
    <w:p w:rsidR="00A50DB8" w:rsidRDefault="00A50DB8">
      <w:pPr>
        <w:rPr>
          <w:sz w:val="28"/>
          <w:szCs w:val="28"/>
        </w:rPr>
      </w:pPr>
    </w:p>
    <w:p w:rsidR="00A50DB8" w:rsidRDefault="00A50DB8">
      <w:pPr>
        <w:rPr>
          <w:sz w:val="28"/>
          <w:szCs w:val="28"/>
        </w:rPr>
      </w:pPr>
    </w:p>
    <w:p w:rsidR="00A50DB8" w:rsidRDefault="00A50DB8">
      <w:pPr>
        <w:rPr>
          <w:sz w:val="28"/>
          <w:szCs w:val="28"/>
        </w:rPr>
      </w:pPr>
    </w:p>
    <w:p w:rsidR="00A50DB8" w:rsidRPr="00A50DB8" w:rsidRDefault="00A50DB8">
      <w:pPr>
        <w:rPr>
          <w:sz w:val="28"/>
          <w:szCs w:val="28"/>
        </w:rPr>
      </w:pPr>
    </w:p>
    <w:sectPr w:rsidR="00A50DB8" w:rsidRPr="00A50DB8" w:rsidSect="004C5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A698A"/>
    <w:multiLevelType w:val="hybridMultilevel"/>
    <w:tmpl w:val="1E1A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945F1"/>
    <w:multiLevelType w:val="hybridMultilevel"/>
    <w:tmpl w:val="452E8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D64C0"/>
    <w:multiLevelType w:val="hybridMultilevel"/>
    <w:tmpl w:val="BCB63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802C5"/>
    <w:multiLevelType w:val="hybridMultilevel"/>
    <w:tmpl w:val="FFF03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3260D"/>
    <w:multiLevelType w:val="hybridMultilevel"/>
    <w:tmpl w:val="9DC62A0A"/>
    <w:lvl w:ilvl="0" w:tplc="20F0E3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D2F60"/>
    <w:multiLevelType w:val="hybridMultilevel"/>
    <w:tmpl w:val="EBDCF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772CC"/>
    <w:multiLevelType w:val="hybridMultilevel"/>
    <w:tmpl w:val="7AC0B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DB8"/>
    <w:rsid w:val="00050B88"/>
    <w:rsid w:val="000F37FC"/>
    <w:rsid w:val="00205FF3"/>
    <w:rsid w:val="00227C64"/>
    <w:rsid w:val="0024769C"/>
    <w:rsid w:val="00282CF5"/>
    <w:rsid w:val="002E0824"/>
    <w:rsid w:val="00302128"/>
    <w:rsid w:val="00362E0D"/>
    <w:rsid w:val="004210F9"/>
    <w:rsid w:val="00493F2C"/>
    <w:rsid w:val="004950C2"/>
    <w:rsid w:val="004A414C"/>
    <w:rsid w:val="004C223B"/>
    <w:rsid w:val="004C5FD3"/>
    <w:rsid w:val="004D3B90"/>
    <w:rsid w:val="004D6E0D"/>
    <w:rsid w:val="00545A0E"/>
    <w:rsid w:val="0056499C"/>
    <w:rsid w:val="00566909"/>
    <w:rsid w:val="00657EAE"/>
    <w:rsid w:val="00680657"/>
    <w:rsid w:val="006C75AF"/>
    <w:rsid w:val="006E0622"/>
    <w:rsid w:val="006E36C4"/>
    <w:rsid w:val="007D1D69"/>
    <w:rsid w:val="008A7837"/>
    <w:rsid w:val="008F6708"/>
    <w:rsid w:val="00910F92"/>
    <w:rsid w:val="009B04E1"/>
    <w:rsid w:val="00A0272D"/>
    <w:rsid w:val="00A17980"/>
    <w:rsid w:val="00A50DB8"/>
    <w:rsid w:val="00A90198"/>
    <w:rsid w:val="00AC6274"/>
    <w:rsid w:val="00B14187"/>
    <w:rsid w:val="00B462D4"/>
    <w:rsid w:val="00B84EEF"/>
    <w:rsid w:val="00BF29C1"/>
    <w:rsid w:val="00C225A5"/>
    <w:rsid w:val="00C85C09"/>
    <w:rsid w:val="00CC4D72"/>
    <w:rsid w:val="00D017EC"/>
    <w:rsid w:val="00D10247"/>
    <w:rsid w:val="00DF0319"/>
    <w:rsid w:val="00E57917"/>
    <w:rsid w:val="00E60516"/>
    <w:rsid w:val="00E66B3A"/>
    <w:rsid w:val="00E81C8E"/>
    <w:rsid w:val="00EA3187"/>
    <w:rsid w:val="00F07651"/>
    <w:rsid w:val="00F5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E7C5F-7848-468E-8671-5B6CBD24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5F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Vostro 15</cp:lastModifiedBy>
  <cp:revision>2</cp:revision>
  <dcterms:created xsi:type="dcterms:W3CDTF">2020-10-20T16:23:00Z</dcterms:created>
  <dcterms:modified xsi:type="dcterms:W3CDTF">2020-10-20T16:23:00Z</dcterms:modified>
</cp:coreProperties>
</file>