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eastAsia="Times New Roman" w:cs="Arial" w:ascii="Arial" w:hAnsi="Arial"/>
          <w:bCs/>
          <w:kern w:val="2"/>
          <w:sz w:val="44"/>
          <w:szCs w:val="44"/>
          <w:lang w:eastAsia="pl-PL"/>
        </w:rPr>
        <w:t>„</w:t>
      </w:r>
      <w:r>
        <w:rPr>
          <w:rFonts w:eastAsia="Times New Roman" w:cs="Arial" w:ascii="Arial" w:hAnsi="Arial"/>
          <w:bCs/>
          <w:kern w:val="2"/>
          <w:sz w:val="44"/>
          <w:szCs w:val="44"/>
          <w:lang w:eastAsia="pl-PL"/>
        </w:rPr>
        <w:t>J</w:t>
      </w:r>
      <w:r>
        <w:rPr>
          <w:rFonts w:eastAsia="Times New Roman" w:cs="Arial" w:ascii="Arial" w:hAnsi="Arial"/>
          <w:bCs/>
          <w:kern w:val="2"/>
          <w:sz w:val="44"/>
          <w:szCs w:val="44"/>
          <w:lang w:eastAsia="pl-PL"/>
        </w:rPr>
        <w:t>an Paweł II sercem malowany”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Arial" w:hAnsi="Arial" w:eastAsia="Times New Roman" w:cs="Arial"/>
          <w:bCs/>
          <w:kern w:val="2"/>
          <w:sz w:val="44"/>
          <w:szCs w:val="44"/>
          <w:lang w:eastAsia="pl-PL"/>
        </w:rPr>
      </w:pPr>
      <w:r>
        <w:rPr>
          <w:rFonts w:eastAsia="Times New Roman" w:cs="Arial" w:ascii="Arial" w:hAnsi="Arial"/>
          <w:bCs/>
          <w:kern w:val="2"/>
          <w:sz w:val="44"/>
          <w:szCs w:val="44"/>
          <w:lang w:eastAsia="pl-PL"/>
        </w:rPr>
        <w:t>Regulamin konkursu plastycznego</w:t>
      </w:r>
    </w:p>
    <w:p>
      <w:pPr>
        <w:pStyle w:val="Default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sz w:val="36"/>
          <w:szCs w:val="28"/>
        </w:rPr>
        <w:t xml:space="preserve">w klasach </w:t>
      </w:r>
      <w:r>
        <w:rPr>
          <w:rFonts w:cs="Arial" w:ascii="Arial" w:hAnsi="Arial"/>
          <w:b/>
          <w:sz w:val="36"/>
          <w:szCs w:val="28"/>
        </w:rPr>
        <w:t>I-V</w:t>
      </w:r>
      <w:r>
        <w:rPr>
          <w:rFonts w:cs="Arial" w:ascii="Arial" w:hAnsi="Arial"/>
          <w:b/>
          <w:sz w:val="36"/>
          <w:szCs w:val="28"/>
        </w:rPr>
        <w:t xml:space="preserve"> </w:t>
      </w:r>
    </w:p>
    <w:p>
      <w:pPr>
        <w:pStyle w:val="Default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sz w:val="36"/>
          <w:szCs w:val="28"/>
        </w:rPr>
        <w:t xml:space="preserve">w Szkole Podstawowej im. </w:t>
      </w:r>
      <w:r>
        <w:rPr>
          <w:rFonts w:cs="Arial" w:ascii="Arial" w:hAnsi="Arial"/>
          <w:b/>
          <w:sz w:val="36"/>
          <w:szCs w:val="28"/>
        </w:rPr>
        <w:t xml:space="preserve">Komisji Edukacji Narodowej </w:t>
      </w:r>
    </w:p>
    <w:p>
      <w:pPr>
        <w:pStyle w:val="Default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sz w:val="36"/>
          <w:szCs w:val="28"/>
        </w:rPr>
        <w:t xml:space="preserve">w Dębnie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cs="Arial"/>
        </w:rPr>
      </w:pPr>
      <w:r>
        <w:rPr>
          <w:rFonts w:cs="Arial" w:ascii="Arial" w:hAnsi="Arial"/>
          <w:b/>
        </w:rPr>
        <w:t>Cele konkursu:</w:t>
      </w:r>
      <w:r>
        <w:rPr>
          <w:rFonts w:cs="Arial" w:ascii="Arial" w:hAnsi="Arial"/>
        </w:rPr>
        <w:t xml:space="preserve"> </w:t>
        <w:br/>
      </w:r>
      <w:r>
        <w:rPr>
          <w:rFonts w:eastAsia="Symbol" w:cs="Symbol" w:ascii="Symbol" w:hAnsi="Symbol"/>
        </w:rPr>
        <w:t></w:t>
      </w:r>
      <w:r>
        <w:rPr>
          <w:rFonts w:cs="Arial" w:ascii="Arial" w:hAnsi="Arial"/>
        </w:rPr>
        <w:t xml:space="preserve"> uczczenie pamięci Jana Pawła II </w:t>
        <w:br/>
      </w:r>
      <w:r>
        <w:rPr>
          <w:rFonts w:eastAsia="Symbol" w:cs="Symbol" w:ascii="Symbol" w:hAnsi="Symbol"/>
        </w:rPr>
        <w:t></w:t>
      </w:r>
      <w:r>
        <w:rPr>
          <w:rFonts w:cs="Arial" w:ascii="Arial" w:hAnsi="Arial"/>
        </w:rPr>
        <w:t xml:space="preserve"> przybliżenie wartości zawartych w nauczaniu Papieża – Polaka </w:t>
        <w:br/>
      </w:r>
      <w:r>
        <w:rPr>
          <w:rFonts w:eastAsia="Symbol" w:cs="Symbol" w:ascii="Symbol" w:hAnsi="Symbol"/>
        </w:rPr>
        <w:t></w:t>
      </w:r>
      <w:r>
        <w:rPr>
          <w:rFonts w:cs="Arial" w:ascii="Arial" w:hAnsi="Arial"/>
        </w:rPr>
        <w:t xml:space="preserve"> rozwijanie zdolności plastycznych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cs="Arial"/>
        </w:rPr>
      </w:pPr>
      <w:r>
        <w:rPr>
          <w:rFonts w:eastAsia="Symbol" w:cs="Symbol" w:ascii="Symbol" w:hAnsi="Symbol"/>
        </w:rPr>
        <w:t>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promowanie talentów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Arial" w:hAnsi="Arial" w:eastAsia="Times New Roman" w:cs="Arial"/>
          <w:bCs/>
          <w:caps/>
          <w:kern w:val="2"/>
          <w:lang w:eastAsia="pl-PL"/>
        </w:rPr>
      </w:pPr>
      <w:r>
        <w:rPr>
          <w:rFonts w:eastAsia="Times New Roman" w:cs="Arial" w:ascii="Arial" w:hAnsi="Arial"/>
          <w:bCs/>
          <w:caps/>
          <w:kern w:val="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bCs/>
          <w:kern w:val="2"/>
          <w:lang w:eastAsia="pl-PL"/>
        </w:rPr>
      </w:pPr>
      <w:r>
        <w:rPr>
          <w:rFonts w:eastAsia="Times New Roman" w:cs="Arial" w:ascii="Arial" w:hAnsi="Arial"/>
          <w:bCs/>
          <w:kern w:val="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bCs/>
          <w:kern w:val="2"/>
          <w:lang w:eastAsia="pl-PL"/>
        </w:rPr>
      </w:pPr>
      <w:r>
        <w:rPr>
          <w:rFonts w:eastAsia="Times New Roman" w:cs="Arial" w:ascii="Arial" w:hAnsi="Arial"/>
          <w:bCs/>
          <w:kern w:val="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bCs/>
          <w:kern w:val="2"/>
          <w:lang w:eastAsia="pl-PL"/>
        </w:rPr>
      </w:pPr>
      <w:r>
        <w:rPr>
          <w:rFonts w:eastAsia="Times New Roman" w:cs="Arial" w:ascii="Arial" w:hAnsi="Arial"/>
          <w:bCs/>
          <w:kern w:val="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aps/>
          <w:kern w:val="2"/>
          <w:lang w:eastAsia="pl-PL"/>
        </w:rPr>
      </w:pPr>
      <w:r>
        <w:rPr>
          <w:rFonts w:eastAsia="Times New Roman" w:cs="Arial" w:ascii="Arial" w:hAnsi="Arial"/>
          <w:b/>
          <w:bCs/>
          <w:kern w:val="2"/>
          <w:lang w:eastAsia="pl-PL"/>
        </w:rPr>
        <w:t>Regulamin konkursu: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outlineLvl w:val="0"/>
        <w:rPr/>
      </w:pPr>
      <w:r>
        <w:rPr>
          <w:rFonts w:eastAsia="Times New Roman" w:cs="Arial" w:ascii="Arial" w:hAnsi="Arial"/>
          <w:bCs/>
          <w:kern w:val="2"/>
          <w:lang w:eastAsia="pl-PL"/>
        </w:rPr>
        <w:t xml:space="preserve">Konkurs skierowany jest do wszystkich </w:t>
      </w:r>
      <w:bookmarkStart w:id="0" w:name="_GoBack"/>
      <w:bookmarkEnd w:id="0"/>
      <w:r>
        <w:rPr>
          <w:rFonts w:eastAsia="Times New Roman" w:cs="Arial" w:ascii="Arial" w:hAnsi="Arial"/>
          <w:bCs/>
          <w:kern w:val="2"/>
          <w:lang w:eastAsia="pl-PL"/>
        </w:rPr>
        <w:t>uczniów klas I-</w:t>
      </w:r>
      <w:r>
        <w:rPr>
          <w:rFonts w:eastAsia="Times New Roman" w:cs="Arial" w:ascii="Arial" w:hAnsi="Arial"/>
          <w:bCs/>
          <w:kern w:val="2"/>
          <w:lang w:eastAsia="pl-PL"/>
        </w:rPr>
        <w:t>I</w:t>
      </w:r>
      <w:r>
        <w:rPr>
          <w:rFonts w:eastAsia="Times New Roman" w:cs="Arial" w:ascii="Arial" w:hAnsi="Arial"/>
          <w:bCs/>
          <w:kern w:val="2"/>
          <w:lang w:eastAsia="pl-PL"/>
        </w:rPr>
        <w:t>II i I</w:t>
      </w:r>
      <w:r>
        <w:rPr>
          <w:rFonts w:eastAsia="Times New Roman" w:cs="Arial" w:ascii="Arial" w:hAnsi="Arial"/>
          <w:bCs/>
          <w:kern w:val="2"/>
          <w:lang w:eastAsia="pl-PL"/>
        </w:rPr>
        <w:t>V-V</w:t>
      </w:r>
      <w:r>
        <w:rPr>
          <w:rFonts w:eastAsia="Times New Roman" w:cs="Arial" w:ascii="Arial" w:hAnsi="Arial"/>
          <w:bCs/>
          <w:kern w:val="2"/>
          <w:lang w:eastAsia="pl-PL"/>
        </w:rPr>
        <w:t xml:space="preserve"> Szkoły Podstawowej </w:t>
      </w:r>
      <w:r>
        <w:rPr>
          <w:rFonts w:eastAsia="Times New Roman" w:cs="Arial" w:ascii="Arial" w:hAnsi="Arial"/>
          <w:bCs/>
          <w:kern w:val="2"/>
          <w:lang w:eastAsia="pl-PL"/>
        </w:rPr>
        <w:t>nr 1 im.KEN w Dębnie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outlineLvl w:val="0"/>
        <w:rPr/>
      </w:pPr>
      <w:r>
        <w:rPr>
          <w:rFonts w:eastAsia="Times New Roman" w:cs="Arial" w:ascii="Arial" w:hAnsi="Arial"/>
          <w:bCs/>
          <w:color w:val="000000"/>
          <w:lang w:eastAsia="pl-PL"/>
        </w:rPr>
        <w:t>Uczestnicy konkursu wykonują pracę plastyczną zgodnie z tematem: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1440" w:hanging="0"/>
        <w:contextualSpacing/>
        <w:outlineLvl w:val="0"/>
        <w:rPr>
          <w:rFonts w:ascii="Arial" w:hAnsi="Arial" w:eastAsia="Times New Roman" w:cs="Arial"/>
          <w:bCs/>
          <w:color w:val="000000"/>
          <w:lang w:eastAsia="pl-PL"/>
        </w:rPr>
      </w:pPr>
      <w:r>
        <w:rPr/>
      </w:r>
    </w:p>
    <w:p>
      <w:pPr>
        <w:pStyle w:val="Default"/>
        <w:spacing w:beforeAutospacing="0" w:before="0" w:afterAutospacing="0" w:after="0"/>
        <w:jc w:val="center"/>
        <w:rPr>
          <w:b/>
          <w:b/>
          <w:bCs/>
          <w:i/>
          <w:i/>
          <w:iCs/>
          <w:sz w:val="26"/>
          <w:szCs w:val="26"/>
        </w:rPr>
      </w:pPr>
      <w:r>
        <w:rPr>
          <w:rFonts w:cs="Arial" w:ascii="Arial" w:hAnsi="Arial"/>
          <w:b/>
          <w:bCs/>
          <w:i/>
          <w:iCs/>
          <w:sz w:val="26"/>
          <w:szCs w:val="26"/>
        </w:rPr>
        <w:t>„</w:t>
      </w:r>
      <w:r>
        <w:rPr>
          <w:rFonts w:cs="Arial" w:ascii="Arial" w:hAnsi="Arial"/>
          <w:b/>
          <w:bCs/>
          <w:i/>
          <w:iCs/>
          <w:sz w:val="26"/>
          <w:szCs w:val="26"/>
        </w:rPr>
        <w:t xml:space="preserve">Jan Paweł II </w:t>
      </w:r>
      <w:r>
        <w:rPr>
          <w:rFonts w:cs="Arial" w:ascii="Arial" w:hAnsi="Arial"/>
          <w:b/>
          <w:bCs/>
          <w:i/>
          <w:iCs/>
          <w:sz w:val="26"/>
          <w:szCs w:val="26"/>
        </w:rPr>
        <w:t>sercem malowany”</w:t>
      </w:r>
    </w:p>
    <w:p>
      <w:pPr>
        <w:pStyle w:val="Default"/>
        <w:spacing w:beforeAutospacing="0" w:before="0" w:afterAutospacing="0" w:after="0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bCs/>
          <w:caps/>
          <w:kern w:val="2"/>
          <w:lang w:eastAsia="pl-PL"/>
        </w:rPr>
      </w:pPr>
      <w:r>
        <w:rPr>
          <w:rFonts w:eastAsia="Times New Roman" w:cs="Arial" w:ascii="Arial" w:hAnsi="Arial"/>
          <w:bCs/>
          <w:caps/>
          <w:kern w:val="2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outlineLvl w:val="0"/>
        <w:rPr/>
      </w:pPr>
      <w:r>
        <w:rPr>
          <w:rFonts w:eastAsia="Times New Roman" w:cs="Arial" w:ascii="Arial" w:hAnsi="Arial"/>
          <w:bCs/>
          <w:kern w:val="2"/>
          <w:lang w:eastAsia="pl-PL"/>
        </w:rPr>
        <w:t xml:space="preserve">Prace mogą być wykonane różnymi i technikami </w:t>
      </w:r>
      <w:r>
        <w:rPr>
          <w:rFonts w:eastAsia="Times New Roman" w:cs="Arial" w:ascii="Arial" w:hAnsi="Arial"/>
          <w:bCs/>
          <w:kern w:val="2"/>
          <w:lang w:eastAsia="pl-PL"/>
        </w:rPr>
        <w:t xml:space="preserve">rysunkowymi lub malarskimi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outlineLvl w:val="0"/>
        <w:rPr/>
      </w:pPr>
      <w:r>
        <w:rPr>
          <w:rFonts w:eastAsia="Times New Roman" w:cs="Arial" w:ascii="Arial" w:hAnsi="Arial"/>
          <w:bCs/>
          <w:kern w:val="2"/>
          <w:lang w:eastAsia="pl-PL"/>
        </w:rPr>
        <w:t xml:space="preserve">Prace mają być wykonane w formacie </w:t>
      </w:r>
      <w:r>
        <w:rPr>
          <w:rFonts w:eastAsia="Times New Roman" w:cs="Arial" w:ascii="Arial" w:hAnsi="Arial"/>
          <w:bCs/>
          <w:kern w:val="2"/>
          <w:lang w:eastAsia="pl-PL"/>
        </w:rPr>
        <w:t>A4 lub A3</w:t>
      </w:r>
      <w:r>
        <w:rPr>
          <w:rFonts w:eastAsia="Times New Roman" w:cs="Arial" w:ascii="Arial" w:hAnsi="Arial"/>
          <w:bCs/>
          <w:caps/>
          <w:kern w:val="2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outlineLvl w:val="0"/>
        <w:rPr>
          <w:rFonts w:ascii="Arial" w:hAnsi="Arial" w:eastAsia="Times New Roman" w:cs="Arial"/>
          <w:bCs/>
          <w:caps/>
          <w:kern w:val="2"/>
          <w:lang w:eastAsia="pl-PL"/>
        </w:rPr>
      </w:pPr>
      <w:r>
        <w:rPr>
          <w:rFonts w:eastAsia="Times New Roman" w:cs="Arial" w:ascii="Arial" w:hAnsi="Arial"/>
          <w:bCs/>
          <w:kern w:val="2"/>
          <w:lang w:eastAsia="pl-PL"/>
        </w:rPr>
        <w:t>Prace powinny być</w:t>
      </w:r>
      <w:r>
        <w:rPr>
          <w:rFonts w:eastAsia="Times New Roman" w:cs="Arial" w:ascii="Arial" w:hAnsi="Arial"/>
          <w:bCs/>
          <w:caps/>
          <w:kern w:val="2"/>
          <w:lang w:eastAsia="pl-PL"/>
        </w:rPr>
        <w:t xml:space="preserve"> </w:t>
      </w:r>
      <w:r>
        <w:rPr>
          <w:rFonts w:eastAsia="Times New Roman" w:cs="Arial" w:ascii="Arial" w:hAnsi="Arial"/>
          <w:bCs/>
          <w:kern w:val="2"/>
          <w:lang w:eastAsia="pl-PL"/>
        </w:rPr>
        <w:t xml:space="preserve">na odwrocie opisane – imię i nazwisko ucznia oraz klasa.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outlineLvl w:val="0"/>
        <w:rPr/>
      </w:pPr>
      <w:r>
        <w:rPr>
          <w:rFonts w:eastAsia="Times New Roman" w:cs="Arial" w:ascii="Arial" w:hAnsi="Arial"/>
          <w:bCs/>
          <w:kern w:val="2"/>
          <w:lang w:eastAsia="pl-PL"/>
        </w:rPr>
        <w:t xml:space="preserve">Prace składamy u </w:t>
      </w:r>
      <w:r>
        <w:rPr>
          <w:rFonts w:eastAsia="Times New Roman" w:cs="Arial" w:ascii="Arial" w:hAnsi="Arial"/>
          <w:bCs/>
          <w:kern w:val="2"/>
          <w:lang w:eastAsia="pl-PL"/>
        </w:rPr>
        <w:t>p. Ewy Wojciechowskiej</w:t>
      </w:r>
      <w:r>
        <w:rPr>
          <w:rFonts w:eastAsia="Times New Roman" w:cs="Arial" w:ascii="Arial" w:hAnsi="Arial"/>
          <w:bCs/>
          <w:kern w:val="2"/>
          <w:lang w:eastAsia="pl-PL"/>
        </w:rPr>
        <w:t>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contextualSpacing/>
        <w:outlineLvl w:val="0"/>
        <w:rPr>
          <w:rFonts w:ascii="Arial" w:hAnsi="Arial" w:eastAsia="Times New Roman" w:cs="Arial"/>
          <w:bCs/>
          <w:caps/>
          <w:kern w:val="2"/>
          <w:lang w:eastAsia="pl-PL"/>
        </w:rPr>
      </w:pPr>
      <w:r>
        <w:rPr>
          <w:rFonts w:eastAsia="Times New Roman" w:cs="Arial" w:ascii="Arial" w:hAnsi="Arial"/>
          <w:bCs/>
          <w:caps/>
          <w:kern w:val="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bCs/>
          <w:caps/>
          <w:kern w:val="2"/>
          <w:lang w:eastAsia="pl-PL"/>
        </w:rPr>
      </w:pPr>
      <w:r>
        <w:rPr>
          <w:rFonts w:eastAsia="Times New Roman" w:cs="Arial" w:ascii="Arial" w:hAnsi="Arial"/>
          <w:bCs/>
          <w:caps/>
          <w:kern w:val="2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bCs/>
          <w:kern w:val="2"/>
          <w:sz w:val="28"/>
          <w:szCs w:val="28"/>
          <w:lang w:eastAsia="pl-PL"/>
        </w:rPr>
      </w:pPr>
      <w:r>
        <w:rPr>
          <w:rFonts w:eastAsia="Times New Roman" w:cs="Arial" w:ascii="Arial" w:hAnsi="Arial"/>
          <w:bCs/>
          <w:kern w:val="2"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aps/>
          <w:kern w:val="2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kern w:val="2"/>
          <w:sz w:val="28"/>
          <w:szCs w:val="28"/>
          <w:lang w:eastAsia="pl-PL"/>
        </w:rPr>
        <w:t xml:space="preserve">                                                                                      </w:t>
      </w:r>
      <w:r>
        <w:rPr>
          <w:rFonts w:eastAsia="Times New Roman" w:cs="Arial" w:ascii="Arial" w:hAnsi="Arial"/>
          <w:b/>
          <w:bCs/>
          <w:kern w:val="2"/>
          <w:sz w:val="28"/>
          <w:szCs w:val="28"/>
          <w:lang w:eastAsia="pl-PL"/>
        </w:rPr>
        <w:t>Zapraszamy!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aps/>
          <w:color w:val="3847CB"/>
          <w:kern w:val="2"/>
          <w:sz w:val="27"/>
          <w:szCs w:val="27"/>
          <w:lang w:eastAsia="pl-PL"/>
        </w:rPr>
      </w:pPr>
      <w:r>
        <w:rPr>
          <w:rFonts w:eastAsia="Times New Roman" w:cs="Arial" w:ascii="Arial" w:hAnsi="Arial"/>
          <w:b/>
          <w:bCs/>
          <w:caps/>
          <w:color w:val="3847CB"/>
          <w:kern w:val="2"/>
          <w:sz w:val="27"/>
          <w:szCs w:val="27"/>
          <w:lang w:eastAsia="pl-PL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000000"/>
          <w:sz w:val="23"/>
          <w:szCs w:val="23"/>
          <w:lang w:eastAsia="pl-PL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3"/>
          <w:szCs w:val="23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3"/>
          <w:szCs w:val="23"/>
          <w:lang w:eastAsia="pl-PL"/>
        </w:rPr>
        <w:b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e1e8f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9168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b75e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Trio_Office/6.2.8.2$Windows_x86 LibreOffice_project/</Application>
  <Pages>1</Pages>
  <Words>119</Words>
  <Characters>671</Characters>
  <CharactersWithSpaces>866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2020-03-30T15:51:00Z</dcterms:created>
  <dc:creator>Użytkownik systemu Windows</dc:creator>
  <dc:description/>
  <dc:language>pl-PL</dc:language>
  <cp:lastModifiedBy/>
  <dcterms:modified xsi:type="dcterms:W3CDTF">2022-04-03T10:13:18Z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