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807" w:rsidRDefault="00866D1F" w:rsidP="006A3807">
      <w:pPr>
        <w:rPr>
          <w:sz w:val="32"/>
          <w:szCs w:val="32"/>
        </w:rPr>
      </w:pPr>
      <w:r>
        <w:rPr>
          <w:sz w:val="20"/>
          <w:szCs w:val="20"/>
        </w:rPr>
        <w:t>m</w:t>
      </w:r>
      <w:r w:rsidR="006A3807" w:rsidRPr="006A3807">
        <w:rPr>
          <w:sz w:val="20"/>
          <w:szCs w:val="20"/>
        </w:rPr>
        <w:t>gr Dominika Modzelewska</w:t>
      </w:r>
      <w:r w:rsidR="006A3807">
        <w:rPr>
          <w:sz w:val="32"/>
          <w:szCs w:val="32"/>
        </w:rPr>
        <w:t xml:space="preserve"> </w:t>
      </w:r>
    </w:p>
    <w:p w:rsidR="00866D1F" w:rsidRPr="004A3090" w:rsidRDefault="006A3807" w:rsidP="00866D1F">
      <w:pPr>
        <w:numPr>
          <w:ilvl w:val="0"/>
          <w:numId w:val="2"/>
        </w:numPr>
        <w:tabs>
          <w:tab w:val="left" w:pos="4800"/>
        </w:tabs>
        <w:spacing w:line="256" w:lineRule="auto"/>
        <w:contextualSpacing/>
        <w:rPr>
          <w:rFonts w:cstheme="minorHAnsi"/>
          <w:u w:val="single"/>
        </w:rPr>
      </w:pPr>
      <w:r w:rsidRPr="00866D1F">
        <w:t xml:space="preserve">Kompetencje kluczowe :    </w:t>
      </w:r>
      <w:r w:rsidR="00866D1F" w:rsidRPr="004A3090">
        <w:rPr>
          <w:rFonts w:cstheme="minorHAnsi"/>
        </w:rPr>
        <w:t>Kompetencje matematyczne i podstawowe kompetencje naukowo techniczne:</w:t>
      </w:r>
    </w:p>
    <w:p w:rsidR="006A3807" w:rsidRDefault="006A3807" w:rsidP="006A38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6A3807" w:rsidRPr="006A3807" w:rsidRDefault="006A3807" w:rsidP="00866D1F">
      <w:pPr>
        <w:jc w:val="center"/>
        <w:rPr>
          <w:sz w:val="32"/>
          <w:szCs w:val="32"/>
        </w:rPr>
      </w:pPr>
      <w:r w:rsidRPr="006A3807">
        <w:rPr>
          <w:sz w:val="32"/>
          <w:szCs w:val="32"/>
        </w:rPr>
        <w:t>KARTA PRACY – KROKUSY</w:t>
      </w:r>
    </w:p>
    <w:p w:rsidR="006A3807" w:rsidRDefault="006A3807" w:rsidP="00866D1F">
      <w:pPr>
        <w:pStyle w:val="NormalnyWeb"/>
        <w:shd w:val="clear" w:color="auto" w:fill="FFFFFF"/>
        <w:spacing w:before="240" w:after="0"/>
        <w:jc w:val="center"/>
        <w:rPr>
          <w:b/>
          <w:bCs/>
          <w:color w:val="000000"/>
        </w:rPr>
      </w:pPr>
      <w:r w:rsidRPr="006A3807">
        <w:rPr>
          <w:rFonts w:asciiTheme="minorHAnsi" w:hAnsiTheme="minorHAnsi" w:cstheme="minorHAnsi"/>
          <w:b/>
          <w:bCs/>
          <w:color w:val="000000"/>
        </w:rPr>
        <w:t>Wiersz „Roześmiana wiosna” (czyta osoba dorosła</w:t>
      </w:r>
      <w:r w:rsidRPr="00866D1F">
        <w:rPr>
          <w:rFonts w:asciiTheme="minorHAnsi" w:hAnsiTheme="minorHAnsi" w:cstheme="minorHAnsi"/>
          <w:b/>
          <w:bCs/>
          <w:color w:val="000000"/>
        </w:rPr>
        <w:t>)</w:t>
      </w:r>
      <w:r w:rsidR="00866D1F" w:rsidRPr="00866D1F">
        <w:rPr>
          <w:b/>
          <w:bCs/>
          <w:color w:val="000000"/>
        </w:rPr>
        <w:t xml:space="preserve"> Dzieci kolorują krokusy, według kolejności, występowania w wierszu</w:t>
      </w:r>
      <w:r w:rsidR="00866D1F">
        <w:rPr>
          <w:b/>
          <w:bCs/>
          <w:color w:val="000000"/>
        </w:rPr>
        <w:t>.</w:t>
      </w:r>
    </w:p>
    <w:p w:rsidR="00866D1F" w:rsidRPr="006A3807" w:rsidRDefault="00866D1F" w:rsidP="006A3807">
      <w:pPr>
        <w:pStyle w:val="NormalnyWeb"/>
        <w:shd w:val="clear" w:color="auto" w:fill="FFFFFF"/>
        <w:spacing w:before="240" w:after="0"/>
        <w:rPr>
          <w:rFonts w:asciiTheme="minorHAnsi" w:hAnsiTheme="minorHAnsi" w:cstheme="minorHAnsi"/>
          <w:b/>
          <w:bCs/>
          <w:color w:val="000000"/>
        </w:rPr>
      </w:pPr>
    </w:p>
    <w:p w:rsidR="006A3807" w:rsidRPr="006A3807" w:rsidRDefault="006A3807" w:rsidP="006A3807">
      <w:pPr>
        <w:pStyle w:val="NormalnyWeb"/>
        <w:shd w:val="clear" w:color="auto" w:fill="FFFFFF"/>
        <w:spacing w:before="240" w:after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A3807">
        <w:rPr>
          <w:rFonts w:asciiTheme="minorHAnsi" w:hAnsiTheme="minorHAnsi" w:cstheme="minorHAnsi"/>
          <w:color w:val="000000"/>
          <w:sz w:val="28"/>
          <w:szCs w:val="28"/>
        </w:rPr>
        <w:t>Roześmiana wiosna, kwiaty malowała, Przechyliła kubek i farby wylała,</w:t>
      </w:r>
    </w:p>
    <w:p w:rsidR="006A3807" w:rsidRPr="006A3807" w:rsidRDefault="006A3807" w:rsidP="006A3807">
      <w:pPr>
        <w:pStyle w:val="NormalnyWeb"/>
        <w:shd w:val="clear" w:color="auto" w:fill="FFFFFF"/>
        <w:spacing w:before="240" w:after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A3807">
        <w:rPr>
          <w:rFonts w:asciiTheme="minorHAnsi" w:hAnsiTheme="minorHAnsi" w:cstheme="minorHAnsi"/>
          <w:color w:val="000000"/>
          <w:sz w:val="28"/>
          <w:szCs w:val="28"/>
        </w:rPr>
        <w:t>Krokusy zmieniły białe swe okrycia, A jak wyglądały zaraz zobaczycie,</w:t>
      </w:r>
    </w:p>
    <w:p w:rsidR="006A3807" w:rsidRPr="006A3807" w:rsidRDefault="006A3807" w:rsidP="006A3807">
      <w:pPr>
        <w:pStyle w:val="NormalnyWeb"/>
        <w:shd w:val="clear" w:color="auto" w:fill="FFFFFF"/>
        <w:spacing w:before="240" w:after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A3807">
        <w:rPr>
          <w:rFonts w:asciiTheme="minorHAnsi" w:hAnsiTheme="minorHAnsi" w:cstheme="minorHAnsi"/>
          <w:color w:val="000000"/>
          <w:sz w:val="28"/>
          <w:szCs w:val="28"/>
        </w:rPr>
        <w:t>Pierwszy krokus w łatki, Drugi w żółte ciapki, Trzeci fioletowy,</w:t>
      </w:r>
    </w:p>
    <w:p w:rsidR="006A3807" w:rsidRPr="006A3807" w:rsidRDefault="006A3807" w:rsidP="006A3807">
      <w:pPr>
        <w:pStyle w:val="NormalnyWeb"/>
        <w:shd w:val="clear" w:color="auto" w:fill="FFFFFF"/>
        <w:spacing w:before="240" w:after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A3807">
        <w:rPr>
          <w:rFonts w:asciiTheme="minorHAnsi" w:hAnsiTheme="minorHAnsi" w:cstheme="minorHAnsi"/>
          <w:color w:val="000000"/>
          <w:sz w:val="28"/>
          <w:szCs w:val="28"/>
        </w:rPr>
        <w:t xml:space="preserve">A czwarty bordowy, </w:t>
      </w:r>
      <w:r w:rsidR="00866D1F"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Pr="006A3807">
        <w:rPr>
          <w:rFonts w:asciiTheme="minorHAnsi" w:hAnsiTheme="minorHAnsi" w:cstheme="minorHAnsi"/>
          <w:color w:val="000000"/>
          <w:sz w:val="28"/>
          <w:szCs w:val="28"/>
        </w:rPr>
        <w:t xml:space="preserve">iaty z żółte pasy, Szósty w zielone </w:t>
      </w:r>
      <w:r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Pr="006A3807">
        <w:rPr>
          <w:rFonts w:asciiTheme="minorHAnsi" w:hAnsiTheme="minorHAnsi" w:cstheme="minorHAnsi"/>
          <w:color w:val="000000"/>
          <w:sz w:val="28"/>
          <w:szCs w:val="28"/>
        </w:rPr>
        <w:t>asy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A3807" w:rsidRDefault="006A3807" w:rsidP="006A3807"/>
    <w:p w:rsidR="006A3807" w:rsidRDefault="006A3807" w:rsidP="006A3807"/>
    <w:p w:rsidR="006A3807" w:rsidRDefault="006A3807" w:rsidP="006A3807"/>
    <w:p w:rsidR="006A3807" w:rsidRPr="008E5707" w:rsidRDefault="006A3807" w:rsidP="008E5707">
      <w:pPr>
        <w:pStyle w:val="Akapitzlist"/>
        <w:ind w:left="780"/>
        <w:rPr>
          <w:b/>
          <w:bCs/>
          <w:sz w:val="24"/>
          <w:szCs w:val="24"/>
        </w:rPr>
      </w:pPr>
      <w:r w:rsidRPr="006A3807">
        <w:rPr>
          <w:noProof/>
        </w:rPr>
        <w:drawing>
          <wp:inline distT="0" distB="0" distL="0" distR="0" wp14:anchorId="1573E5DE" wp14:editId="52B8BC57">
            <wp:extent cx="1581150" cy="22367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3957" cy="22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0D3B3CD0">
            <wp:extent cx="1579245" cy="223774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017E91A9">
            <wp:extent cx="1579245" cy="223774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3D6918F5">
            <wp:extent cx="1579245" cy="2237740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6E6357CA">
            <wp:extent cx="1579245" cy="2237740"/>
            <wp:effectExtent l="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2EC62FBF">
            <wp:extent cx="1579245" cy="2237740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807" w:rsidRPr="008E5707" w:rsidSect="00866D1F">
      <w:pgSz w:w="16838" w:h="11906" w:orient="landscape"/>
      <w:pgMar w:top="709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E6EE6"/>
    <w:multiLevelType w:val="hybridMultilevel"/>
    <w:tmpl w:val="61CC5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5857"/>
    <w:multiLevelType w:val="hybridMultilevel"/>
    <w:tmpl w:val="78D4C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07"/>
    <w:rsid w:val="006A3807"/>
    <w:rsid w:val="00866D1F"/>
    <w:rsid w:val="008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DB0B"/>
  <w15:chartTrackingRefBased/>
  <w15:docId w15:val="{F04E8916-0C6C-47D6-B536-03068814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2</cp:revision>
  <dcterms:created xsi:type="dcterms:W3CDTF">2020-03-29T14:10:00Z</dcterms:created>
  <dcterms:modified xsi:type="dcterms:W3CDTF">2020-03-31T06:19:00Z</dcterms:modified>
</cp:coreProperties>
</file>