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A7" w:rsidRPr="00865B1C" w:rsidRDefault="004838A7" w:rsidP="004838A7">
      <w:pPr>
        <w:jc w:val="center"/>
      </w:pPr>
      <w:r w:rsidRPr="00865B1C">
        <w:t>Základná škola s materskou školou Sama Vozára Hrachovo</w:t>
      </w:r>
    </w:p>
    <w:p w:rsidR="004838A7" w:rsidRPr="00865B1C" w:rsidRDefault="004838A7" w:rsidP="004838A7">
      <w:pPr>
        <w:jc w:val="center"/>
      </w:pPr>
    </w:p>
    <w:p w:rsidR="004838A7" w:rsidRPr="00865B1C" w:rsidRDefault="004838A7" w:rsidP="004838A7">
      <w:pPr>
        <w:jc w:val="center"/>
        <w:rPr>
          <w:sz w:val="32"/>
          <w:szCs w:val="32"/>
        </w:rPr>
      </w:pPr>
    </w:p>
    <w:p w:rsidR="004838A7" w:rsidRPr="00865B1C" w:rsidRDefault="004838A7" w:rsidP="004838A7">
      <w:pPr>
        <w:jc w:val="center"/>
        <w:rPr>
          <w:b/>
          <w:sz w:val="32"/>
          <w:szCs w:val="32"/>
        </w:rPr>
      </w:pPr>
      <w:r w:rsidRPr="00865B1C">
        <w:rPr>
          <w:b/>
          <w:sz w:val="32"/>
          <w:szCs w:val="32"/>
        </w:rPr>
        <w:t>Správa o výchovno-vzdelávacej činnosti,</w:t>
      </w:r>
    </w:p>
    <w:p w:rsidR="004838A7" w:rsidRPr="00865B1C" w:rsidRDefault="004838A7" w:rsidP="004838A7">
      <w:pPr>
        <w:jc w:val="center"/>
        <w:rPr>
          <w:b/>
          <w:sz w:val="32"/>
          <w:szCs w:val="32"/>
        </w:rPr>
      </w:pPr>
      <w:r w:rsidRPr="00865B1C">
        <w:rPr>
          <w:b/>
          <w:sz w:val="32"/>
          <w:szCs w:val="32"/>
        </w:rPr>
        <w:t>jej výsledkoch a</w:t>
      </w:r>
      <w:r w:rsidR="00AE3D46" w:rsidRPr="00865B1C">
        <w:rPr>
          <w:b/>
          <w:sz w:val="32"/>
          <w:szCs w:val="32"/>
        </w:rPr>
        <w:t> </w:t>
      </w:r>
      <w:r w:rsidRPr="00865B1C">
        <w:rPr>
          <w:b/>
          <w:sz w:val="32"/>
          <w:szCs w:val="32"/>
        </w:rPr>
        <w:t>podmienkach</w:t>
      </w:r>
      <w:r w:rsidR="00AE3D46" w:rsidRPr="00865B1C">
        <w:rPr>
          <w:b/>
          <w:sz w:val="32"/>
          <w:szCs w:val="32"/>
        </w:rPr>
        <w:t xml:space="preserve"> v šk. roku  20</w:t>
      </w:r>
      <w:r w:rsidR="00D57F6C">
        <w:rPr>
          <w:b/>
          <w:sz w:val="32"/>
          <w:szCs w:val="32"/>
        </w:rPr>
        <w:t>1</w:t>
      </w:r>
      <w:r w:rsidR="00EF5942">
        <w:rPr>
          <w:b/>
          <w:sz w:val="32"/>
          <w:szCs w:val="32"/>
        </w:rPr>
        <w:t>9</w:t>
      </w:r>
      <w:r w:rsidR="00AE3D46" w:rsidRPr="00865B1C">
        <w:rPr>
          <w:b/>
          <w:sz w:val="32"/>
          <w:szCs w:val="32"/>
        </w:rPr>
        <w:t>/20</w:t>
      </w:r>
      <w:r w:rsidR="00EF5942">
        <w:rPr>
          <w:b/>
          <w:sz w:val="32"/>
          <w:szCs w:val="32"/>
        </w:rPr>
        <w:t>20</w:t>
      </w:r>
    </w:p>
    <w:p w:rsidR="004838A7" w:rsidRPr="00865B1C" w:rsidRDefault="00AE3D46" w:rsidP="00AE3D46">
      <w:pPr>
        <w:rPr>
          <w:b/>
          <w:sz w:val="32"/>
          <w:szCs w:val="32"/>
        </w:rPr>
      </w:pPr>
      <w:r w:rsidRPr="00865B1C">
        <w:rPr>
          <w:b/>
          <w:sz w:val="32"/>
          <w:szCs w:val="32"/>
        </w:rPr>
        <w:t>__________________________________________</w:t>
      </w:r>
    </w:p>
    <w:p w:rsidR="006A013F" w:rsidRPr="00865B1C" w:rsidRDefault="006A013F" w:rsidP="004838A7">
      <w:pPr>
        <w:jc w:val="center"/>
        <w:rPr>
          <w:b/>
          <w:sz w:val="32"/>
          <w:szCs w:val="32"/>
        </w:rPr>
      </w:pPr>
    </w:p>
    <w:p w:rsidR="004838A7" w:rsidRPr="00865B1C" w:rsidRDefault="006A013F" w:rsidP="006A013F">
      <w:pPr>
        <w:spacing w:line="360" w:lineRule="auto"/>
        <w:rPr>
          <w:b/>
        </w:rPr>
      </w:pPr>
      <w:r w:rsidRPr="00865B1C">
        <w:rPr>
          <w:b/>
        </w:rPr>
        <w:t xml:space="preserve">       a) Údaje o škole</w:t>
      </w:r>
    </w:p>
    <w:p w:rsidR="004838A7" w:rsidRPr="00865B1C" w:rsidRDefault="004838A7" w:rsidP="004838A7">
      <w:pPr>
        <w:numPr>
          <w:ilvl w:val="0"/>
          <w:numId w:val="1"/>
        </w:numPr>
        <w:spacing w:line="360" w:lineRule="auto"/>
      </w:pPr>
      <w:r w:rsidRPr="00865B1C">
        <w:t>Názov školy:  Základná škola s materskou školou Sama Vozára Hrachovo</w:t>
      </w:r>
    </w:p>
    <w:p w:rsidR="004838A7" w:rsidRPr="00865B1C" w:rsidRDefault="004838A7" w:rsidP="004838A7">
      <w:pPr>
        <w:numPr>
          <w:ilvl w:val="0"/>
          <w:numId w:val="1"/>
        </w:numPr>
        <w:spacing w:line="360" w:lineRule="auto"/>
      </w:pPr>
      <w:r w:rsidRPr="00865B1C">
        <w:t>Adresa školy: Železničná č. 26  980 52  Hrachovo</w:t>
      </w:r>
    </w:p>
    <w:p w:rsidR="001F167A" w:rsidRPr="00865B1C" w:rsidRDefault="004838A7" w:rsidP="004838A7">
      <w:pPr>
        <w:numPr>
          <w:ilvl w:val="0"/>
          <w:numId w:val="1"/>
        </w:numPr>
        <w:spacing w:line="360" w:lineRule="auto"/>
      </w:pPr>
      <w:r w:rsidRPr="00865B1C">
        <w:t xml:space="preserve">Telefónne čísla:  </w:t>
      </w:r>
      <w:r w:rsidR="00BC696F">
        <w:t xml:space="preserve">                           </w:t>
      </w:r>
      <w:r w:rsidRPr="00865B1C">
        <w:t xml:space="preserve">ZŠ: </w:t>
      </w:r>
      <w:r w:rsidR="00BC696F">
        <w:t>0911 400 215</w:t>
      </w:r>
      <w:r w:rsidRPr="00865B1C">
        <w:t xml:space="preserve">,  </w:t>
      </w:r>
    </w:p>
    <w:p w:rsidR="004838A7" w:rsidRPr="00865B1C" w:rsidRDefault="001F167A" w:rsidP="001F167A">
      <w:pPr>
        <w:spacing w:line="360" w:lineRule="auto"/>
        <w:ind w:left="360"/>
      </w:pPr>
      <w:r w:rsidRPr="00865B1C">
        <w:t xml:space="preserve">                                                            Mobil:</w:t>
      </w:r>
      <w:r w:rsidR="004838A7" w:rsidRPr="00865B1C">
        <w:t xml:space="preserve"> 0905716499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                              </w:t>
      </w:r>
      <w:r w:rsidR="00BC696F">
        <w:t xml:space="preserve">                             </w:t>
      </w:r>
      <w:r w:rsidRPr="00865B1C">
        <w:t xml:space="preserve"> MŠ: </w:t>
      </w:r>
      <w:r w:rsidR="00BC696F">
        <w:t>0911 400 214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>4. Internetové spojenie</w:t>
      </w:r>
      <w:r w:rsidR="000326E9" w:rsidRPr="00865B1C">
        <w:t xml:space="preserve"> a elektronické spojenie</w:t>
      </w:r>
      <w:r w:rsidRPr="00865B1C">
        <w:t xml:space="preserve">:   </w:t>
      </w:r>
      <w:hyperlink r:id="rId8" w:history="1">
        <w:r w:rsidR="000326E9" w:rsidRPr="00865B1C">
          <w:rPr>
            <w:rStyle w:val="Hypertextovprepojenie"/>
          </w:rPr>
          <w:t>zs.samavozara@gmail.com</w:t>
        </w:r>
      </w:hyperlink>
    </w:p>
    <w:p w:rsidR="000326E9" w:rsidRPr="00865B1C" w:rsidRDefault="000326E9" w:rsidP="004838A7">
      <w:pPr>
        <w:spacing w:line="360" w:lineRule="auto"/>
        <w:ind w:left="360"/>
      </w:pPr>
      <w:r w:rsidRPr="00865B1C">
        <w:t xml:space="preserve">                                                    www. </w:t>
      </w:r>
      <w:r w:rsidR="00BC696F">
        <w:t>zssamavozara.edupage.org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>5. Zriaďovateľ školy:  Obec Hrachovo, ul. Mieru 35,  980 52 Hrachovo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                                        tel. 047 5695126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6. Vedúci zamestnanci školy:  1. Mgr. </w:t>
      </w:r>
      <w:r w:rsidR="00C62085">
        <w:t>Rastislav Bálint</w:t>
      </w:r>
      <w:r w:rsidRPr="00865B1C">
        <w:t>, riaditeľ školy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                                                 2. Mgr. </w:t>
      </w:r>
      <w:r w:rsidR="00FD02D9">
        <w:t xml:space="preserve">Renáta </w:t>
      </w:r>
      <w:proofErr w:type="spellStart"/>
      <w:r w:rsidR="004F2C26">
        <w:t>K</w:t>
      </w:r>
      <w:r w:rsidR="00FD02D9">
        <w:t>ýpeťová</w:t>
      </w:r>
      <w:proofErr w:type="spellEnd"/>
      <w:r w:rsidRPr="00865B1C">
        <w:t xml:space="preserve">, </w:t>
      </w:r>
      <w:proofErr w:type="spellStart"/>
      <w:r w:rsidRPr="00865B1C">
        <w:t>zást</w:t>
      </w:r>
      <w:proofErr w:type="spellEnd"/>
      <w:r w:rsidRPr="00865B1C">
        <w:t xml:space="preserve">. riad. školy 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                                                 3. Ľubica </w:t>
      </w:r>
      <w:proofErr w:type="spellStart"/>
      <w:r w:rsidRPr="00865B1C">
        <w:t>Števáková</w:t>
      </w:r>
      <w:proofErr w:type="spellEnd"/>
      <w:r w:rsidRPr="00865B1C">
        <w:t xml:space="preserve">, </w:t>
      </w:r>
      <w:proofErr w:type="spellStart"/>
      <w:r w:rsidRPr="00865B1C">
        <w:t>zást</w:t>
      </w:r>
      <w:proofErr w:type="spellEnd"/>
      <w:r w:rsidRPr="00865B1C">
        <w:t>. riad. pre MŠ</w:t>
      </w:r>
    </w:p>
    <w:p w:rsidR="004838A7" w:rsidRPr="00865B1C" w:rsidRDefault="004838A7" w:rsidP="004838A7">
      <w:pPr>
        <w:spacing w:line="360" w:lineRule="auto"/>
        <w:ind w:left="360"/>
      </w:pPr>
      <w:r w:rsidRPr="00865B1C">
        <w:t xml:space="preserve">                                                 4. Oľga </w:t>
      </w:r>
      <w:proofErr w:type="spellStart"/>
      <w:r w:rsidRPr="00865B1C">
        <w:t>Kochanová</w:t>
      </w:r>
      <w:proofErr w:type="spellEnd"/>
      <w:r w:rsidRPr="00865B1C">
        <w:t xml:space="preserve">, vedúca </w:t>
      </w:r>
      <w:proofErr w:type="spellStart"/>
      <w:r w:rsidRPr="00865B1C">
        <w:t>škol</w:t>
      </w:r>
      <w:proofErr w:type="spellEnd"/>
      <w:r w:rsidRPr="00865B1C">
        <w:t xml:space="preserve">. </w:t>
      </w:r>
      <w:r w:rsidR="00D57F6C">
        <w:t>j</w:t>
      </w:r>
      <w:r w:rsidRPr="00865B1C">
        <w:t>edálne</w:t>
      </w:r>
    </w:p>
    <w:p w:rsidR="004838A7" w:rsidRPr="00D57F6C" w:rsidRDefault="004838A7" w:rsidP="004838A7">
      <w:pPr>
        <w:spacing w:line="360" w:lineRule="auto"/>
        <w:ind w:left="360"/>
        <w:rPr>
          <w:b/>
        </w:rPr>
      </w:pPr>
      <w:r w:rsidRPr="00865B1C">
        <w:t>7. Rada školy:</w:t>
      </w:r>
      <w:r w:rsidR="00031F91" w:rsidRPr="00865B1C">
        <w:t xml:space="preserve"> 1. Mgr. </w:t>
      </w:r>
      <w:r w:rsidR="004F2C26">
        <w:t>Z.</w:t>
      </w:r>
      <w:r w:rsidR="00031F91" w:rsidRPr="00865B1C">
        <w:t xml:space="preserve"> Novosadová, predseda RŠ (učiteľka</w:t>
      </w:r>
      <w:r w:rsidR="00031F91" w:rsidRPr="00D57F6C">
        <w:rPr>
          <w:b/>
        </w:rPr>
        <w:t>)</w:t>
      </w:r>
    </w:p>
    <w:p w:rsidR="00031F91" w:rsidRPr="00D744CD" w:rsidRDefault="00031F91" w:rsidP="004838A7">
      <w:pPr>
        <w:spacing w:line="360" w:lineRule="auto"/>
        <w:ind w:left="360"/>
      </w:pPr>
      <w:r w:rsidRPr="00D57F6C">
        <w:rPr>
          <w:b/>
        </w:rPr>
        <w:t xml:space="preserve">   </w:t>
      </w:r>
      <w:r w:rsidR="00AE3D46" w:rsidRPr="00D57F6C">
        <w:rPr>
          <w:b/>
        </w:rPr>
        <w:t xml:space="preserve">                    </w:t>
      </w:r>
      <w:r w:rsidR="00AE3D46" w:rsidRPr="00D57F6C">
        <w:t xml:space="preserve"> </w:t>
      </w:r>
      <w:smartTag w:uri="urn:schemas-microsoft-com:office:smarttags" w:element="metricconverter">
        <w:smartTagPr>
          <w:attr w:name="ProductID" w:val="2. M"/>
        </w:smartTagPr>
        <w:r w:rsidR="00AE3D46" w:rsidRPr="00D744CD">
          <w:t>2. M</w:t>
        </w:r>
      </w:smartTag>
      <w:r w:rsidR="00AE3D46" w:rsidRPr="00D744CD">
        <w:t xml:space="preserve">. </w:t>
      </w:r>
      <w:proofErr w:type="spellStart"/>
      <w:r w:rsidR="00AE3D46" w:rsidRPr="00D744CD">
        <w:t>Drugdová</w:t>
      </w:r>
      <w:proofErr w:type="spellEnd"/>
      <w:r w:rsidR="00AE3D46" w:rsidRPr="00D744CD">
        <w:t xml:space="preserve"> </w:t>
      </w:r>
      <w:r w:rsidRPr="00D744CD">
        <w:t xml:space="preserve"> (učiteľka</w:t>
      </w:r>
      <w:r w:rsidR="00AE3D46" w:rsidRPr="00D744CD">
        <w:t xml:space="preserve"> MŠ</w:t>
      </w:r>
      <w:r w:rsidRPr="00D744CD">
        <w:t>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3. </w:t>
      </w:r>
      <w:r w:rsidR="001B3C26" w:rsidRPr="00D744CD">
        <w:t xml:space="preserve">O. </w:t>
      </w:r>
      <w:proofErr w:type="spellStart"/>
      <w:r w:rsidR="00036C82">
        <w:t>Kochanová</w:t>
      </w:r>
      <w:proofErr w:type="spellEnd"/>
      <w:r w:rsidR="001B3C26" w:rsidRPr="00D744CD">
        <w:t xml:space="preserve"> </w:t>
      </w:r>
      <w:r w:rsidRPr="00D744CD">
        <w:t xml:space="preserve"> (</w:t>
      </w:r>
      <w:r w:rsidR="001B3C26" w:rsidRPr="00D744CD">
        <w:t>nepedagogickí pracovníci</w:t>
      </w:r>
      <w:r w:rsidRPr="00D744CD">
        <w:t>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</w:t>
      </w:r>
      <w:smartTag w:uri="urn:schemas-microsoft-com:office:smarttags" w:element="metricconverter">
        <w:smartTagPr>
          <w:attr w:name="ProductID" w:val="4. M"/>
        </w:smartTagPr>
        <w:r w:rsidRPr="00D744CD">
          <w:t xml:space="preserve">4. </w:t>
        </w:r>
        <w:r w:rsidR="00DB65AC" w:rsidRPr="00D744CD">
          <w:t>M</w:t>
        </w:r>
      </w:smartTag>
      <w:r w:rsidR="00DB65AC" w:rsidRPr="00D744CD">
        <w:t>.</w:t>
      </w:r>
      <w:r w:rsidR="00330EE2" w:rsidRPr="00D744CD">
        <w:t xml:space="preserve"> Vetrák</w:t>
      </w:r>
      <w:r w:rsidR="00DB65AC" w:rsidRPr="00D744CD">
        <w:t xml:space="preserve">  (za rodičov)</w:t>
      </w:r>
      <w:r w:rsidRPr="00D744CD">
        <w:t xml:space="preserve"> 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5. </w:t>
      </w:r>
      <w:r w:rsidR="00227E01" w:rsidRPr="00D744CD">
        <w:t>M. Šusteková</w:t>
      </w:r>
      <w:r w:rsidRPr="00D744CD">
        <w:t xml:space="preserve"> (za rodičov)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6.  </w:t>
      </w:r>
      <w:r w:rsidR="00D744CD" w:rsidRPr="00D744CD">
        <w:t xml:space="preserve">V. </w:t>
      </w:r>
      <w:r w:rsidR="00036C82">
        <w:t>Liptáková</w:t>
      </w:r>
      <w:r w:rsidRPr="00D744CD">
        <w:t xml:space="preserve"> (za rodičov)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7.  </w:t>
      </w:r>
      <w:r w:rsidR="00D744CD" w:rsidRPr="00D744CD">
        <w:t xml:space="preserve">E. </w:t>
      </w:r>
      <w:proofErr w:type="spellStart"/>
      <w:r w:rsidR="00036C82">
        <w:t>Fazekašová</w:t>
      </w:r>
      <w:proofErr w:type="spellEnd"/>
      <w:r w:rsidRPr="00D744CD">
        <w:t xml:space="preserve"> (za rodičov</w:t>
      </w:r>
      <w:r w:rsidR="001B3C26" w:rsidRPr="00D744CD">
        <w:t xml:space="preserve"> </w:t>
      </w:r>
      <w:r w:rsidRPr="00D744CD">
        <w:t>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8. </w:t>
      </w:r>
      <w:r w:rsidR="001B3C26" w:rsidRPr="00D744CD">
        <w:t xml:space="preserve">I. Valentová </w:t>
      </w:r>
      <w:r w:rsidRPr="00D744CD">
        <w:t xml:space="preserve"> (</w:t>
      </w:r>
      <w:r w:rsidR="001B3C26" w:rsidRPr="00D744CD">
        <w:t>za zriaďovateľa</w:t>
      </w:r>
      <w:r w:rsidRPr="00D744CD">
        <w:t>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  9. </w:t>
      </w:r>
      <w:r w:rsidR="002D1A01">
        <w:t>Ing. M</w:t>
      </w:r>
      <w:r w:rsidR="00227E01" w:rsidRPr="00D744CD">
        <w:t xml:space="preserve">. </w:t>
      </w:r>
      <w:proofErr w:type="spellStart"/>
      <w:r w:rsidR="009C18C8">
        <w:t>Kochan</w:t>
      </w:r>
      <w:proofErr w:type="spellEnd"/>
      <w:r w:rsidR="001B3C26" w:rsidRPr="00D744CD">
        <w:t xml:space="preserve"> (za zriaďovateľa)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10. </w:t>
      </w:r>
      <w:r w:rsidR="00D744CD" w:rsidRPr="00D744CD">
        <w:t>JUDr</w:t>
      </w:r>
      <w:r w:rsidR="00227E01" w:rsidRPr="00D744CD">
        <w:t>.</w:t>
      </w:r>
      <w:r w:rsidR="00D744CD" w:rsidRPr="00D744CD">
        <w:t xml:space="preserve"> Z. </w:t>
      </w:r>
      <w:proofErr w:type="spellStart"/>
      <w:r w:rsidR="00D744CD" w:rsidRPr="00D744CD">
        <w:t>Kederová</w:t>
      </w:r>
      <w:proofErr w:type="spellEnd"/>
      <w:r w:rsidR="00D744CD" w:rsidRPr="00D744CD">
        <w:t xml:space="preserve"> </w:t>
      </w:r>
      <w:r w:rsidR="00227E01" w:rsidRPr="00D744CD">
        <w:t xml:space="preserve"> </w:t>
      </w:r>
      <w:r w:rsidR="001B3C26" w:rsidRPr="00D744CD">
        <w:t xml:space="preserve"> (</w:t>
      </w:r>
      <w:r w:rsidRPr="00D744CD">
        <w:t xml:space="preserve">za </w:t>
      </w:r>
      <w:r w:rsidR="001B3C26" w:rsidRPr="00D744CD">
        <w:t>zriaďovateľa</w:t>
      </w:r>
      <w:r w:rsidRPr="00D744CD">
        <w:t>)</w:t>
      </w:r>
    </w:p>
    <w:p w:rsidR="00031F91" w:rsidRPr="00D744CD" w:rsidRDefault="00031F91" w:rsidP="004838A7">
      <w:pPr>
        <w:spacing w:line="360" w:lineRule="auto"/>
        <w:ind w:left="360"/>
      </w:pPr>
      <w:r w:rsidRPr="00D744CD">
        <w:t xml:space="preserve">                      11. </w:t>
      </w:r>
      <w:r w:rsidR="00DB65AC" w:rsidRPr="00D744CD">
        <w:t>O. Vetrák (za zriaďovateľa)</w:t>
      </w:r>
    </w:p>
    <w:p w:rsidR="00031F91" w:rsidRPr="00865B1C" w:rsidRDefault="00031F91" w:rsidP="004838A7">
      <w:pPr>
        <w:spacing w:line="360" w:lineRule="auto"/>
        <w:ind w:left="360"/>
      </w:pPr>
      <w:r w:rsidRPr="00865B1C">
        <w:t xml:space="preserve">V ZŠ pracuje jedno metodické združenie, v ktorom sú zaradené učiteľky roč. 1.-4. ako aj vychovávateľka </w:t>
      </w:r>
      <w:r w:rsidR="00321F71" w:rsidRPr="00865B1C">
        <w:t>Š</w:t>
      </w:r>
      <w:r w:rsidRPr="00865B1C">
        <w:t>KD. Vedúc</w:t>
      </w:r>
      <w:r w:rsidR="00330EE2">
        <w:t>im</w:t>
      </w:r>
      <w:r w:rsidRPr="00865B1C">
        <w:t xml:space="preserve"> MZ </w:t>
      </w:r>
      <w:r w:rsidR="00330EE2">
        <w:t>bol</w:t>
      </w:r>
      <w:r w:rsidR="00C62085">
        <w:t>a</w:t>
      </w:r>
      <w:r w:rsidRPr="00865B1C">
        <w:t xml:space="preserve"> Mgr. </w:t>
      </w:r>
      <w:r w:rsidR="0024344E">
        <w:t>Adriána Mareková</w:t>
      </w:r>
    </w:p>
    <w:p w:rsidR="006A1144" w:rsidRDefault="00C649B9" w:rsidP="005E492E">
      <w:pPr>
        <w:spacing w:line="360" w:lineRule="auto"/>
      </w:pPr>
      <w:r>
        <w:t>Učiteľky MŠ pr</w:t>
      </w:r>
      <w:r w:rsidR="004F2C26">
        <w:t>acujú vo vlastnom</w:t>
      </w:r>
      <w:r w:rsidRPr="00865B1C">
        <w:t xml:space="preserve"> MZ </w:t>
      </w:r>
      <w:r w:rsidR="004F2C26">
        <w:t>.</w:t>
      </w:r>
    </w:p>
    <w:p w:rsidR="00031F91" w:rsidRPr="00865B1C" w:rsidRDefault="00031F91" w:rsidP="005E492E">
      <w:pPr>
        <w:spacing w:line="360" w:lineRule="auto"/>
      </w:pPr>
      <w:r w:rsidRPr="00865B1C">
        <w:t>V ročníkoch 5.-9.</w:t>
      </w:r>
      <w:r w:rsidR="001B3C26" w:rsidRPr="00865B1C">
        <w:t xml:space="preserve"> sú vytvorené a pracujú celkom 3</w:t>
      </w:r>
      <w:r w:rsidRPr="00865B1C">
        <w:t xml:space="preserve"> predmetové komisie:</w:t>
      </w:r>
    </w:p>
    <w:p w:rsidR="00031F91" w:rsidRPr="00865B1C" w:rsidRDefault="00031F91" w:rsidP="005E492E">
      <w:pPr>
        <w:spacing w:line="360" w:lineRule="auto"/>
      </w:pPr>
      <w:r w:rsidRPr="00865B1C">
        <w:lastRenderedPageBreak/>
        <w:t xml:space="preserve">PK </w:t>
      </w:r>
      <w:r w:rsidR="00A067F6">
        <w:t>pre vzdelávaciu oblasť</w:t>
      </w:r>
      <w:r w:rsidR="00A067F6" w:rsidRPr="00865B1C">
        <w:t xml:space="preserve"> </w:t>
      </w:r>
      <w:r w:rsidR="00A067F6">
        <w:t xml:space="preserve"> Jazyk a komunikácia, Človek a spoločnosť </w:t>
      </w:r>
      <w:r w:rsidRPr="00865B1C">
        <w:t xml:space="preserve">(vedúca </w:t>
      </w:r>
      <w:proofErr w:type="spellStart"/>
      <w:r w:rsidRPr="00865B1C">
        <w:t>Mgr.</w:t>
      </w:r>
      <w:r w:rsidR="00330EE2">
        <w:t>Račáková</w:t>
      </w:r>
      <w:proofErr w:type="spellEnd"/>
      <w:r w:rsidRPr="00865B1C">
        <w:t>)</w:t>
      </w:r>
    </w:p>
    <w:p w:rsidR="00A067F6" w:rsidRDefault="00031F91" w:rsidP="005E492E">
      <w:pPr>
        <w:spacing w:line="360" w:lineRule="auto"/>
      </w:pPr>
      <w:r w:rsidRPr="00865B1C">
        <w:t xml:space="preserve">PK </w:t>
      </w:r>
      <w:r w:rsidR="00A067F6">
        <w:t>pre vzdelávaciu oblasť Matematika a práca s informáciami, Človek a príroda</w:t>
      </w:r>
      <w:r w:rsidRPr="00865B1C">
        <w:t xml:space="preserve"> </w:t>
      </w:r>
    </w:p>
    <w:p w:rsidR="00031F91" w:rsidRPr="00865B1C" w:rsidRDefault="00A067F6" w:rsidP="005E492E">
      <w:pPr>
        <w:spacing w:line="360" w:lineRule="auto"/>
      </w:pPr>
      <w:r>
        <w:t xml:space="preserve">     </w:t>
      </w:r>
      <w:r w:rsidR="00031F91" w:rsidRPr="00865B1C">
        <w:t xml:space="preserve"> (vedúca Mgr. </w:t>
      </w:r>
      <w:r w:rsidR="00C62085">
        <w:t>Novosadová</w:t>
      </w:r>
      <w:r w:rsidR="00031F91" w:rsidRPr="00865B1C">
        <w:t>)</w:t>
      </w:r>
    </w:p>
    <w:p w:rsidR="00A067F6" w:rsidRDefault="00031F91" w:rsidP="005E492E">
      <w:pPr>
        <w:spacing w:line="360" w:lineRule="auto"/>
      </w:pPr>
      <w:r w:rsidRPr="00865B1C">
        <w:t xml:space="preserve">PK </w:t>
      </w:r>
      <w:r w:rsidR="00A067F6">
        <w:t>pre vzdelávaciu oblasť Umenie a kultúra, Zdravie a pohyb, Človek a svet práce</w:t>
      </w:r>
      <w:r w:rsidRPr="00865B1C">
        <w:t xml:space="preserve">  </w:t>
      </w:r>
    </w:p>
    <w:p w:rsidR="00031F91" w:rsidRPr="00865B1C" w:rsidRDefault="00A067F6" w:rsidP="005E492E">
      <w:pPr>
        <w:spacing w:line="360" w:lineRule="auto"/>
      </w:pPr>
      <w:r>
        <w:t xml:space="preserve">      </w:t>
      </w:r>
      <w:r w:rsidR="00031F91" w:rsidRPr="00865B1C">
        <w:t>(vedúc</w:t>
      </w:r>
      <w:r w:rsidR="004A5280">
        <w:t>a</w:t>
      </w:r>
      <w:r w:rsidR="00031F91" w:rsidRPr="00865B1C">
        <w:t xml:space="preserve"> Mgr. </w:t>
      </w:r>
      <w:proofErr w:type="spellStart"/>
      <w:r w:rsidR="004A5280">
        <w:t>Petříčková</w:t>
      </w:r>
      <w:proofErr w:type="spellEnd"/>
      <w:r w:rsidR="00031F91" w:rsidRPr="00865B1C">
        <w:t>)</w:t>
      </w:r>
    </w:p>
    <w:p w:rsidR="00031F91" w:rsidRPr="00865B1C" w:rsidRDefault="00031F91" w:rsidP="005E492E">
      <w:pPr>
        <w:spacing w:line="360" w:lineRule="auto"/>
      </w:pPr>
    </w:p>
    <w:p w:rsidR="00031F91" w:rsidRPr="00865B1C" w:rsidRDefault="00031F91" w:rsidP="005E492E">
      <w:pPr>
        <w:spacing w:line="360" w:lineRule="auto"/>
      </w:pPr>
      <w:r w:rsidRPr="00865B1C">
        <w:t xml:space="preserve">Ako poradný orgán ďalej slúžilo pravidelné zasadnutie vedenia školy (gremiálna porada), viaceré komisie (napr. pre riadenie súťaže o najlepšieho žiaka školy, komisia BOZ, </w:t>
      </w:r>
      <w:r w:rsidR="000326E9" w:rsidRPr="00865B1C">
        <w:t>komisia pre prípravu osláv, pre výzdobu školy</w:t>
      </w:r>
      <w:r w:rsidRPr="00865B1C">
        <w:t>...), projektové tímy, ale aj žiacky parlament</w:t>
      </w:r>
      <w:r w:rsidR="001B3C26" w:rsidRPr="00865B1C">
        <w:t>, ktorý pracuje veľmi systematicky pod vedením p.</w:t>
      </w:r>
      <w:r w:rsidR="00330EE2">
        <w:t xml:space="preserve"> uč. Novosadovej.</w:t>
      </w:r>
    </w:p>
    <w:p w:rsidR="00031F91" w:rsidRPr="00865B1C" w:rsidRDefault="00792AD5" w:rsidP="005E492E">
      <w:pPr>
        <w:spacing w:line="360" w:lineRule="auto"/>
      </w:pPr>
      <w:r w:rsidRPr="00865B1C">
        <w:t>Na riadení školy sa významne podieľajú zasadnutia pedagogickej rady a pracovné porady.</w:t>
      </w:r>
    </w:p>
    <w:p w:rsidR="00031F91" w:rsidRPr="00865B1C" w:rsidRDefault="00031F91" w:rsidP="005E492E">
      <w:pPr>
        <w:spacing w:line="360" w:lineRule="auto"/>
        <w:rPr>
          <w:b/>
        </w:rPr>
      </w:pPr>
      <w:r w:rsidRPr="00865B1C">
        <w:rPr>
          <w:b/>
        </w:rPr>
        <w:t>b) Údaje o počte žiakov školy</w:t>
      </w:r>
    </w:p>
    <w:p w:rsidR="00C63BCD" w:rsidRDefault="001C0558" w:rsidP="005E492E">
      <w:pPr>
        <w:spacing w:line="360" w:lineRule="auto"/>
      </w:pPr>
      <w:r w:rsidRPr="00865B1C">
        <w:t>Podľa výkazu o ZŠ k 15.9.20</w:t>
      </w:r>
      <w:r w:rsidR="00D57F6C">
        <w:t>1</w:t>
      </w:r>
      <w:r w:rsidR="004A5280">
        <w:t>9</w:t>
      </w:r>
      <w:r w:rsidR="000326E9" w:rsidRPr="00865B1C">
        <w:t xml:space="preserve"> </w:t>
      </w:r>
      <w:r w:rsidRPr="00865B1C">
        <w:t xml:space="preserve"> školu navštevovalo 1</w:t>
      </w:r>
      <w:r w:rsidR="004A5280">
        <w:t>68</w:t>
      </w:r>
      <w:r w:rsidRPr="00865B1C">
        <w:t xml:space="preserve"> žiakov v </w:t>
      </w:r>
      <w:r w:rsidR="000326E9" w:rsidRPr="00865B1C">
        <w:t>9</w:t>
      </w:r>
      <w:r w:rsidRPr="00865B1C">
        <w:t xml:space="preserve">. triedach (z toho </w:t>
      </w:r>
      <w:r w:rsidR="00795CB6">
        <w:t>80</w:t>
      </w:r>
      <w:r w:rsidRPr="00865B1C">
        <w:t xml:space="preserve"> žiakov v </w:t>
      </w:r>
      <w:r w:rsidR="00795CB6">
        <w:t>piatich</w:t>
      </w:r>
      <w:r w:rsidRPr="00865B1C">
        <w:t xml:space="preserve"> triedach v roč. 1.-4. a</w:t>
      </w:r>
      <w:r w:rsidR="00321F71" w:rsidRPr="00865B1C">
        <w:t> </w:t>
      </w:r>
      <w:r w:rsidR="00A22B7B">
        <w:t>8</w:t>
      </w:r>
      <w:r w:rsidR="00795CB6">
        <w:t>8</w:t>
      </w:r>
      <w:r w:rsidR="00321F71" w:rsidRPr="00865B1C">
        <w:t xml:space="preserve"> ž</w:t>
      </w:r>
      <w:r w:rsidRPr="00865B1C">
        <w:t>iakov v</w:t>
      </w:r>
      <w:r w:rsidR="00321F71" w:rsidRPr="00865B1C">
        <w:t> ročníkoch 5 - 9</w:t>
      </w:r>
      <w:r w:rsidRPr="00865B1C">
        <w:t>)</w:t>
      </w:r>
      <w:r w:rsidR="001B3C26" w:rsidRPr="00865B1C">
        <w:t>.</w:t>
      </w:r>
      <w:r w:rsidRPr="00865B1C">
        <w:t xml:space="preserve">  V</w:t>
      </w:r>
      <w:r w:rsidR="001B3C26" w:rsidRPr="00865B1C">
        <w:t> </w:t>
      </w:r>
      <w:r w:rsidR="00321F71" w:rsidRPr="00865B1C">
        <w:t>dvoch</w:t>
      </w:r>
      <w:r w:rsidR="001B3C26" w:rsidRPr="00865B1C">
        <w:t xml:space="preserve"> tried</w:t>
      </w:r>
      <w:r w:rsidR="00321F71" w:rsidRPr="00865B1C">
        <w:t>ach</w:t>
      </w:r>
      <w:r w:rsidR="001B3C26" w:rsidRPr="00865B1C">
        <w:t xml:space="preserve"> M</w:t>
      </w:r>
      <w:r w:rsidR="006A1144">
        <w:t>Š</w:t>
      </w:r>
      <w:r w:rsidR="001B3C26" w:rsidRPr="00865B1C">
        <w:t xml:space="preserve"> bolo celkom </w:t>
      </w:r>
      <w:r w:rsidR="00C13022">
        <w:t>3</w:t>
      </w:r>
      <w:r w:rsidR="008C72D5">
        <w:t>8</w:t>
      </w:r>
      <w:r w:rsidRPr="00865B1C">
        <w:t xml:space="preserve"> detí vo veku od </w:t>
      </w:r>
      <w:r w:rsidR="00A22B7B">
        <w:t>2</w:t>
      </w:r>
      <w:r w:rsidRPr="00865B1C">
        <w:t xml:space="preserve"> do 6 rokov. </w:t>
      </w:r>
      <w:r w:rsidR="007329FD">
        <w:t>Dve</w:t>
      </w:r>
      <w:r w:rsidRPr="00865B1C">
        <w:t xml:space="preserve"> oddeleni</w:t>
      </w:r>
      <w:r w:rsidR="007329FD">
        <w:t xml:space="preserve">a </w:t>
      </w:r>
      <w:r w:rsidRPr="00865B1C">
        <w:t xml:space="preserve">ŠKD navštevovalo celkom </w:t>
      </w:r>
      <w:r w:rsidR="00C63BCD">
        <w:t>50</w:t>
      </w:r>
      <w:r w:rsidRPr="00865B1C">
        <w:t xml:space="preserve"> žiakov. V priebehu šk. roku</w:t>
      </w:r>
      <w:r w:rsidR="00321F71" w:rsidRPr="00865B1C">
        <w:t xml:space="preserve"> došlo k</w:t>
      </w:r>
      <w:r w:rsidR="00F40B5E" w:rsidRPr="00865B1C">
        <w:t xml:space="preserve">  </w:t>
      </w:r>
      <w:r w:rsidR="00321F71" w:rsidRPr="00865B1C">
        <w:t>zmenám</w:t>
      </w:r>
      <w:r w:rsidRPr="00865B1C">
        <w:t xml:space="preserve"> v počt</w:t>
      </w:r>
      <w:r w:rsidR="00242780">
        <w:t>e</w:t>
      </w:r>
      <w:r w:rsidRPr="00865B1C">
        <w:t xml:space="preserve"> žiakov</w:t>
      </w:r>
      <w:r w:rsidR="00242780">
        <w:t xml:space="preserve"> Z titulu presťahovania sa do iných sídiel odiš</w:t>
      </w:r>
      <w:r w:rsidR="00483215">
        <w:t>li</w:t>
      </w:r>
      <w:r w:rsidR="00242780">
        <w:t xml:space="preserve"> celko</w:t>
      </w:r>
      <w:r w:rsidR="00CC2399">
        <w:t>vo</w:t>
      </w:r>
      <w:r w:rsidR="00242780">
        <w:t xml:space="preserve"> </w:t>
      </w:r>
    </w:p>
    <w:p w:rsidR="004838A7" w:rsidRPr="00865B1C" w:rsidRDefault="00C63BCD" w:rsidP="005E492E">
      <w:pPr>
        <w:spacing w:line="360" w:lineRule="auto"/>
      </w:pPr>
      <w:r>
        <w:t>4</w:t>
      </w:r>
      <w:r w:rsidR="00242780">
        <w:t xml:space="preserve"> žia</w:t>
      </w:r>
      <w:r w:rsidR="00483215">
        <w:t>ci.</w:t>
      </w:r>
      <w:r w:rsidR="00C4675F">
        <w:t xml:space="preserve"> </w:t>
      </w:r>
      <w:r w:rsidR="00BB2BBA">
        <w:t xml:space="preserve">V MŠ </w:t>
      </w:r>
      <w:r w:rsidR="00D57F6C">
        <w:t xml:space="preserve">bol počet </w:t>
      </w:r>
      <w:r w:rsidR="00D97973">
        <w:t xml:space="preserve">deti </w:t>
      </w:r>
      <w:r w:rsidR="00D57F6C">
        <w:t>ustálený.</w:t>
      </w:r>
      <w:r w:rsidR="00BB2BBA" w:rsidRPr="00BB2BBA">
        <w:t xml:space="preserve"> </w:t>
      </w:r>
      <w:r w:rsidR="007329FD">
        <w:t xml:space="preserve">V ŠKD </w:t>
      </w:r>
      <w:r w:rsidR="00BB2BBA">
        <w:t xml:space="preserve"> počas roka </w:t>
      </w:r>
      <w:r w:rsidR="007329FD">
        <w:t>bol stav tak isto ustálený.</w:t>
      </w:r>
    </w:p>
    <w:p w:rsidR="001C0558" w:rsidRPr="00865B1C" w:rsidRDefault="001C0558" w:rsidP="005E492E">
      <w:pPr>
        <w:spacing w:line="360" w:lineRule="auto"/>
      </w:pPr>
      <w:r w:rsidRPr="00865B1C">
        <w:rPr>
          <w:b/>
        </w:rPr>
        <w:t>c) Pre šk. rok 20</w:t>
      </w:r>
      <w:r w:rsidR="00C425B9">
        <w:rPr>
          <w:b/>
        </w:rPr>
        <w:t>20</w:t>
      </w:r>
      <w:r w:rsidR="009B00F2" w:rsidRPr="00865B1C">
        <w:rPr>
          <w:b/>
        </w:rPr>
        <w:t>-20</w:t>
      </w:r>
      <w:r w:rsidR="00483215">
        <w:rPr>
          <w:b/>
        </w:rPr>
        <w:t>2</w:t>
      </w:r>
      <w:r w:rsidR="00C425B9">
        <w:rPr>
          <w:b/>
        </w:rPr>
        <w:t>1</w:t>
      </w:r>
      <w:r w:rsidR="007329FD">
        <w:rPr>
          <w:b/>
        </w:rPr>
        <w:t xml:space="preserve"> </w:t>
      </w:r>
      <w:r w:rsidRPr="00865B1C">
        <w:t xml:space="preserve">zapísali rodičia do 1. ročníka </w:t>
      </w:r>
      <w:r w:rsidR="00F40B5E" w:rsidRPr="00865B1C">
        <w:t xml:space="preserve">celkom </w:t>
      </w:r>
      <w:r w:rsidR="00EF6D5E">
        <w:t>17</w:t>
      </w:r>
      <w:r w:rsidRPr="00865B1C">
        <w:t xml:space="preserve"> žiakov</w:t>
      </w:r>
      <w:r w:rsidR="00537860" w:rsidRPr="00865B1C">
        <w:t>,</w:t>
      </w:r>
      <w:r w:rsidR="00EF6D5E">
        <w:t xml:space="preserve"> z toho jeden žiak bude navštevovať školu v zahraničí.</w:t>
      </w:r>
      <w:r w:rsidR="00537860" w:rsidRPr="00865B1C">
        <w:t xml:space="preserve"> </w:t>
      </w:r>
      <w:r w:rsidR="00EF6D5E">
        <w:t>J</w:t>
      </w:r>
      <w:r w:rsidR="00537860" w:rsidRPr="00865B1C">
        <w:t>e</w:t>
      </w:r>
      <w:r w:rsidR="00EF6D5E">
        <w:t xml:space="preserve"> to</w:t>
      </w:r>
      <w:r w:rsidR="00537860" w:rsidRPr="00865B1C">
        <w:t xml:space="preserve"> </w:t>
      </w:r>
      <w:r w:rsidR="00CC003E">
        <w:t xml:space="preserve">výrazne </w:t>
      </w:r>
      <w:r w:rsidR="00EF6D5E">
        <w:t>nižší</w:t>
      </w:r>
      <w:r w:rsidR="006326F0">
        <w:t xml:space="preserve"> počet v </w:t>
      </w:r>
      <w:r w:rsidR="00D57F6C">
        <w:t xml:space="preserve"> porovnaní</w:t>
      </w:r>
      <w:r w:rsidR="00537860" w:rsidRPr="00865B1C">
        <w:t xml:space="preserve"> </w:t>
      </w:r>
      <w:r w:rsidR="00D57F6C">
        <w:t>s</w:t>
      </w:r>
      <w:r w:rsidR="00537860" w:rsidRPr="00865B1C">
        <w:t> predchádzajúc</w:t>
      </w:r>
      <w:r w:rsidR="00D57F6C">
        <w:t>i</w:t>
      </w:r>
      <w:r w:rsidR="00537860" w:rsidRPr="00865B1C">
        <w:t>m rok</w:t>
      </w:r>
      <w:r w:rsidR="00242780">
        <w:t>om.</w:t>
      </w:r>
      <w:r w:rsidR="00537860" w:rsidRPr="00865B1C">
        <w:t xml:space="preserve">  </w:t>
      </w:r>
      <w:r w:rsidR="004108CF">
        <w:t>S</w:t>
      </w:r>
      <w:r w:rsidR="00537860" w:rsidRPr="00865B1C">
        <w:t xml:space="preserve">tále sa </w:t>
      </w:r>
      <w:r w:rsidRPr="00865B1C">
        <w:t xml:space="preserve">výrazne </w:t>
      </w:r>
      <w:r w:rsidR="004108CF">
        <w:t xml:space="preserve">však </w:t>
      </w:r>
      <w:r w:rsidRPr="00865B1C">
        <w:t>prejav</w:t>
      </w:r>
      <w:r w:rsidR="00537860" w:rsidRPr="00865B1C">
        <w:t>uje</w:t>
      </w:r>
      <w:r w:rsidRPr="00865B1C">
        <w:t xml:space="preserve"> nepriaznivý demografický vývoj</w:t>
      </w:r>
      <w:r w:rsidR="004F18D8" w:rsidRPr="00865B1C">
        <w:t xml:space="preserve"> z posledných rokov</w:t>
      </w:r>
      <w:r w:rsidR="00C4675F">
        <w:t>, ale</w:t>
      </w:r>
      <w:r w:rsidR="0078637B">
        <w:t xml:space="preserve"> aj rodičia, ktorí cestujú za prácou do </w:t>
      </w:r>
      <w:proofErr w:type="spellStart"/>
      <w:r w:rsidR="0078637B">
        <w:t>Rim</w:t>
      </w:r>
      <w:proofErr w:type="spellEnd"/>
      <w:r w:rsidR="0078637B">
        <w:t xml:space="preserve">. Soboty si v </w:t>
      </w:r>
      <w:r w:rsidR="00242780">
        <w:t>niekto</w:t>
      </w:r>
      <w:r w:rsidR="0078637B">
        <w:t>rých prípadoch berú dieťa so sebou a navštevujú školy v </w:t>
      </w:r>
      <w:proofErr w:type="spellStart"/>
      <w:r w:rsidR="0078637B">
        <w:t>Rim</w:t>
      </w:r>
      <w:proofErr w:type="spellEnd"/>
      <w:r w:rsidR="0078637B">
        <w:t>. Sobote.</w:t>
      </w:r>
    </w:p>
    <w:p w:rsidR="006A013F" w:rsidRPr="009E4AD5" w:rsidRDefault="0016423D" w:rsidP="005E492E">
      <w:pPr>
        <w:spacing w:line="360" w:lineRule="auto"/>
      </w:pPr>
      <w:r>
        <w:rPr>
          <w:b/>
        </w:rPr>
        <w:t xml:space="preserve">d) </w:t>
      </w:r>
      <w:r w:rsidR="001C0558" w:rsidRPr="00865B1C">
        <w:rPr>
          <w:b/>
        </w:rPr>
        <w:t>V šk. roku 20</w:t>
      </w:r>
      <w:r w:rsidR="00C425B9">
        <w:rPr>
          <w:b/>
        </w:rPr>
        <w:t>19</w:t>
      </w:r>
      <w:r w:rsidR="001C0558" w:rsidRPr="00865B1C">
        <w:rPr>
          <w:b/>
        </w:rPr>
        <w:t>-20</w:t>
      </w:r>
      <w:r w:rsidR="00C425B9">
        <w:rPr>
          <w:b/>
        </w:rPr>
        <w:t>20</w:t>
      </w:r>
      <w:r w:rsidR="001C0558" w:rsidRPr="00865B1C">
        <w:t xml:space="preserve"> </w:t>
      </w:r>
      <w:r w:rsidR="009B00F2" w:rsidRPr="00865B1C">
        <w:t>končilo</w:t>
      </w:r>
      <w:r w:rsidR="001C0558" w:rsidRPr="00865B1C">
        <w:t xml:space="preserve"> školskú dochádzku v našej ZŠ celkom </w:t>
      </w:r>
      <w:r w:rsidR="00A572B2">
        <w:t>19</w:t>
      </w:r>
      <w:r w:rsidR="001C0558" w:rsidRPr="00865B1C">
        <w:t xml:space="preserve"> žiakov</w:t>
      </w:r>
      <w:r w:rsidR="009B00F2" w:rsidRPr="00865B1C">
        <w:t xml:space="preserve"> </w:t>
      </w:r>
      <w:r w:rsidR="006326F0">
        <w:t>.</w:t>
      </w:r>
      <w:r w:rsidR="00A572B2">
        <w:t xml:space="preserve"> </w:t>
      </w:r>
      <w:r w:rsidR="00724DD4">
        <w:t xml:space="preserve">Z toho jeden žiak končí povinnú školskú dochádzku v siedmom a jeden vo ôsmom </w:t>
      </w:r>
      <w:r w:rsidR="00F73A82" w:rsidRPr="00865B1C">
        <w:t xml:space="preserve"> </w:t>
      </w:r>
      <w:r w:rsidR="00AF5224" w:rsidRPr="00865B1C">
        <w:t xml:space="preserve"> </w:t>
      </w:r>
      <w:r w:rsidR="00A572B2">
        <w:t>ročníku.</w:t>
      </w:r>
      <w:r w:rsidR="00724DD4" w:rsidRPr="00952BFE">
        <w:t xml:space="preserve"> </w:t>
      </w:r>
      <w:r w:rsidR="00F73A82" w:rsidRPr="009E4AD5">
        <w:t>Na stredných</w:t>
      </w:r>
      <w:r w:rsidRPr="009E4AD5">
        <w:t xml:space="preserve"> </w:t>
      </w:r>
      <w:r w:rsidR="00F73A82" w:rsidRPr="009E4AD5">
        <w:t>odborných školách v 4-roč. štúdiu bud</w:t>
      </w:r>
      <w:r w:rsidR="00047427" w:rsidRPr="009E4AD5">
        <w:t>ú</w:t>
      </w:r>
      <w:r w:rsidR="00F73A82" w:rsidRPr="009E4AD5">
        <w:t xml:space="preserve"> pokračovať </w:t>
      </w:r>
      <w:r w:rsidR="00333F7F">
        <w:t>8</w:t>
      </w:r>
      <w:r w:rsidR="004F18D8" w:rsidRPr="009E4AD5">
        <w:t xml:space="preserve"> žia</w:t>
      </w:r>
      <w:r w:rsidR="00D12FAF" w:rsidRPr="009E4AD5">
        <w:t>ci</w:t>
      </w:r>
      <w:r w:rsidR="00952BFE" w:rsidRPr="009E4AD5">
        <w:t xml:space="preserve">, </w:t>
      </w:r>
      <w:r w:rsidR="00F73A82" w:rsidRPr="009E4AD5">
        <w:t xml:space="preserve">Ďalší </w:t>
      </w:r>
      <w:r w:rsidR="009E4AD5" w:rsidRPr="009E4AD5">
        <w:t>4</w:t>
      </w:r>
      <w:r w:rsidR="00F73A82" w:rsidRPr="009E4AD5">
        <w:t xml:space="preserve"> žia</w:t>
      </w:r>
      <w:r w:rsidR="009E7B15" w:rsidRPr="009E4AD5">
        <w:t>ci</w:t>
      </w:r>
      <w:r w:rsidR="00F73A82" w:rsidRPr="009E4AD5">
        <w:t xml:space="preserve"> bol</w:t>
      </w:r>
      <w:r w:rsidR="009E7B15" w:rsidRPr="009E4AD5">
        <w:t>i</w:t>
      </w:r>
      <w:r w:rsidR="00F73A82" w:rsidRPr="009E4AD5">
        <w:t xml:space="preserve"> prijat</w:t>
      </w:r>
      <w:r w:rsidR="009E7B15" w:rsidRPr="009E4AD5">
        <w:t>í</w:t>
      </w:r>
      <w:r w:rsidR="00F73A82" w:rsidRPr="009E4AD5">
        <w:t xml:space="preserve"> na štúdium v</w:t>
      </w:r>
      <w:r w:rsidR="004F18D8" w:rsidRPr="009E4AD5">
        <w:t xml:space="preserve"> trojročnom </w:t>
      </w:r>
      <w:r w:rsidRPr="009E4AD5">
        <w:t xml:space="preserve"> </w:t>
      </w:r>
      <w:r w:rsidR="004F18D8" w:rsidRPr="009E4AD5">
        <w:t>učebnom odbore</w:t>
      </w:r>
      <w:r w:rsidR="00047427" w:rsidRPr="009E4AD5">
        <w:t>.</w:t>
      </w:r>
      <w:r w:rsidR="009E4AD5" w:rsidRPr="009E4AD5">
        <w:t xml:space="preserve"> Na športové gymnázium odišiel</w:t>
      </w:r>
      <w:r w:rsidR="00952BFE" w:rsidRPr="009E4AD5">
        <w:t xml:space="preserve"> jed</w:t>
      </w:r>
      <w:r w:rsidR="009E4AD5" w:rsidRPr="009E4AD5">
        <w:t>en žiak</w:t>
      </w:r>
      <w:r w:rsidR="00952BFE" w:rsidRPr="009E4AD5">
        <w:t xml:space="preserve"> a v</w:t>
      </w:r>
      <w:r w:rsidR="009E4AD5" w:rsidRPr="009E4AD5">
        <w:t> 7. a 8.</w:t>
      </w:r>
      <w:r w:rsidR="00952BFE" w:rsidRPr="009E4AD5">
        <w:t>roč. ukončil</w:t>
      </w:r>
      <w:r w:rsidR="009E4AD5" w:rsidRPr="009E4AD5">
        <w:t>i</w:t>
      </w:r>
      <w:r w:rsidR="00952BFE" w:rsidRPr="009E4AD5">
        <w:t xml:space="preserve"> </w:t>
      </w:r>
      <w:r w:rsidR="009E4AD5" w:rsidRPr="009E4AD5">
        <w:t>dvaja žiaci</w:t>
      </w:r>
      <w:r w:rsidR="00952BFE" w:rsidRPr="009E4AD5">
        <w:t xml:space="preserve"> povinnú školskú dochádzku a pokračuj</w:t>
      </w:r>
      <w:r w:rsidR="009E4AD5" w:rsidRPr="009E4AD5">
        <w:t>ú</w:t>
      </w:r>
      <w:r w:rsidR="00952BFE" w:rsidRPr="009E4AD5">
        <w:t xml:space="preserve"> na dvojročnom  štúdiu.</w:t>
      </w:r>
      <w:r w:rsidR="00333F7F">
        <w:t xml:space="preserve"> V päťročnom štúdiu sú 3 žiaci.</w:t>
      </w:r>
    </w:p>
    <w:p w:rsidR="006A013F" w:rsidRPr="00865B1C" w:rsidRDefault="006A013F" w:rsidP="005E492E">
      <w:pPr>
        <w:spacing w:line="360" w:lineRule="auto"/>
        <w:rPr>
          <w:b/>
        </w:rPr>
      </w:pPr>
      <w:r w:rsidRPr="00865B1C">
        <w:rPr>
          <w:b/>
        </w:rPr>
        <w:t>e) Údaje o výsledkoch hodnotenia a klasifikácie žiakov</w:t>
      </w:r>
    </w:p>
    <w:p w:rsidR="00D57F6C" w:rsidRPr="005A50FA" w:rsidRDefault="006A013F" w:rsidP="005A50FA">
      <w:pPr>
        <w:spacing w:line="360" w:lineRule="auto"/>
        <w:rPr>
          <w:sz w:val="22"/>
          <w:szCs w:val="22"/>
        </w:rPr>
      </w:pPr>
      <w:r w:rsidRPr="00865B1C">
        <w:t>Z celkového počtu 1</w:t>
      </w:r>
      <w:r w:rsidR="00724DD4">
        <w:t>64</w:t>
      </w:r>
      <w:r w:rsidRPr="00865B1C">
        <w:t xml:space="preserve"> žiakov pri klasifikácii na konci šk. roku prospelo 1</w:t>
      </w:r>
      <w:r w:rsidR="00724DD4">
        <w:t>63</w:t>
      </w:r>
      <w:r w:rsidRPr="00865B1C">
        <w:t xml:space="preserve"> žiakov čo je </w:t>
      </w:r>
      <w:r w:rsidR="00724DD4">
        <w:t>99</w:t>
      </w:r>
      <w:r w:rsidRPr="00865B1C">
        <w:t>%</w:t>
      </w:r>
      <w:r w:rsidR="00C462D9">
        <w:t xml:space="preserve">. </w:t>
      </w:r>
      <w:r w:rsidR="00CC003E">
        <w:t>Jed</w:t>
      </w:r>
      <w:r w:rsidR="00D8115C">
        <w:t>en</w:t>
      </w:r>
      <w:r w:rsidR="00C462D9">
        <w:t xml:space="preserve"> žia</w:t>
      </w:r>
      <w:r w:rsidR="00D8115C">
        <w:t>k</w:t>
      </w:r>
      <w:r w:rsidR="00C462D9">
        <w:t xml:space="preserve"> </w:t>
      </w:r>
      <w:r w:rsidR="0089113D">
        <w:t>(</w:t>
      </w:r>
      <w:r w:rsidR="00D8115C">
        <w:t>z</w:t>
      </w:r>
      <w:r w:rsidR="00724DD4">
        <w:t xml:space="preserve"> deviateho ročníka</w:t>
      </w:r>
      <w:r w:rsidR="0089113D">
        <w:t xml:space="preserve">) </w:t>
      </w:r>
      <w:r w:rsidR="00724DD4">
        <w:t>študujúci v zahraničí sa nedostavil na preskúšanie a nebude klasifikovaný a celkové jeho hodnotenie je „neprospel“</w:t>
      </w:r>
      <w:r w:rsidR="005A50FA" w:rsidRPr="005A50FA">
        <w:t xml:space="preserve"> </w:t>
      </w:r>
      <w:r w:rsidR="00724DD4">
        <w:t>.</w:t>
      </w:r>
    </w:p>
    <w:p w:rsidR="00B872F9" w:rsidRDefault="001D3A3E" w:rsidP="005E492E">
      <w:pPr>
        <w:spacing w:line="360" w:lineRule="auto"/>
      </w:pPr>
      <w:r w:rsidRPr="00865B1C">
        <w:t>V</w:t>
      </w:r>
      <w:r w:rsidR="006A013F" w:rsidRPr="00865B1C">
        <w:t> ročníkoch 1.-</w:t>
      </w:r>
      <w:r w:rsidR="00A572B2">
        <w:t>9</w:t>
      </w:r>
      <w:r w:rsidR="006A013F" w:rsidRPr="00865B1C">
        <w:t xml:space="preserve">. </w:t>
      </w:r>
      <w:r w:rsidR="004644F2">
        <w:t>prospeli všetci</w:t>
      </w:r>
      <w:r w:rsidR="0089113D">
        <w:t xml:space="preserve"> </w:t>
      </w:r>
      <w:r w:rsidRPr="00865B1C">
        <w:t>žia</w:t>
      </w:r>
      <w:r w:rsidR="0089113D">
        <w:t>ci</w:t>
      </w:r>
      <w:r w:rsidR="00330308">
        <w:t xml:space="preserve"> </w:t>
      </w:r>
      <w:r w:rsidR="00A572B2">
        <w:t>okrem uvedeného žiaka deviateho ročníka</w:t>
      </w:r>
      <w:r w:rsidR="00330308">
        <w:t xml:space="preserve">. </w:t>
      </w:r>
      <w:r w:rsidR="00A572B2">
        <w:t xml:space="preserve">Tento žiak zároveň ukončil povinnú školskú dochádzku. </w:t>
      </w:r>
      <w:r w:rsidRPr="00865B1C">
        <w:t xml:space="preserve">Uvedené štatistické výsledky </w:t>
      </w:r>
      <w:r w:rsidR="00A572B2">
        <w:t xml:space="preserve">nie je možné </w:t>
      </w:r>
      <w:r w:rsidR="00071B59">
        <w:t xml:space="preserve"> porovna</w:t>
      </w:r>
      <w:r w:rsidR="00A572B2">
        <w:t>ť</w:t>
      </w:r>
      <w:r w:rsidR="00071B59">
        <w:t xml:space="preserve"> s predchádzajúcim rokom</w:t>
      </w:r>
      <w:r w:rsidR="00A572B2">
        <w:t>, pretože od 16. marca nastal v</w:t>
      </w:r>
      <w:r w:rsidR="00F03DA7">
        <w:t> </w:t>
      </w:r>
      <w:r w:rsidR="00A572B2">
        <w:t>školstve</w:t>
      </w:r>
      <w:r w:rsidR="00F03DA7">
        <w:t xml:space="preserve"> mimoriadny stav a výchovno-vzdelávacia činnosť bola prerušená v čase od 16.3.2020 do 31.5.2020.</w:t>
      </w:r>
      <w:r w:rsidR="00A572B2">
        <w:t xml:space="preserve"> </w:t>
      </w:r>
    </w:p>
    <w:p w:rsidR="00BC696F" w:rsidRDefault="00BC696F" w:rsidP="005E492E">
      <w:pPr>
        <w:spacing w:line="360" w:lineRule="auto"/>
      </w:pPr>
    </w:p>
    <w:p w:rsidR="00F03DA7" w:rsidRDefault="00F03DA7" w:rsidP="005E492E">
      <w:pPr>
        <w:spacing w:line="360" w:lineRule="auto"/>
      </w:pPr>
    </w:p>
    <w:p w:rsidR="00150EEE" w:rsidRDefault="00150EEE" w:rsidP="005E492E">
      <w:pPr>
        <w:spacing w:line="360" w:lineRule="auto"/>
      </w:pPr>
      <w: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CDC" w:rsidRDefault="00A03C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CDC" w:rsidRDefault="00A03C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CDC" w:rsidRDefault="00A03C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CDC" w:rsidRDefault="00A03C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CDC" w:rsidRDefault="00A03C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Neklasifikovaní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I.</w:t>
            </w:r>
            <w:r w:rsidR="00A674A3"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674A3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674A3" w:rsidRDefault="00A674A3" w:rsidP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674A3" w:rsidRDefault="000639A6" w:rsidP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674A3" w:rsidRDefault="000639A6" w:rsidP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674A3" w:rsidRDefault="00A674A3" w:rsidP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674A3" w:rsidRDefault="00A674A3" w:rsidP="00A67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03CDC" w:rsidTr="00A0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 w:rsidP="000639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639A6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03CDC" w:rsidRDefault="00A03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57F6C" w:rsidRPr="003B5A2E" w:rsidRDefault="00150EEE" w:rsidP="005E492E">
      <w:pPr>
        <w:spacing w:line="360" w:lineRule="auto"/>
      </w:pPr>
      <w:r>
        <w:t>Aj</w:t>
      </w:r>
      <w:r w:rsidR="00071B59">
        <w:t xml:space="preserve"> tento rok </w:t>
      </w:r>
      <w:r>
        <w:t>bola</w:t>
      </w:r>
      <w:r w:rsidR="001D3A3E" w:rsidRPr="00865B1C">
        <w:t xml:space="preserve"> frekvencia skúšania formou testov </w:t>
      </w:r>
      <w:r>
        <w:t>vyššia</w:t>
      </w:r>
      <w:r w:rsidR="001D3A3E" w:rsidRPr="00865B1C">
        <w:t xml:space="preserve"> </w:t>
      </w:r>
      <w:r>
        <w:t xml:space="preserve">, no vynaložené úsilie stále neprináša želané výsledky </w:t>
      </w:r>
      <w:r w:rsidR="001D3A3E" w:rsidRPr="00865B1C">
        <w:t>a to najmä vo výstupných testoch, ktoré v mnohých prípadoch zaostávajú za výkonovými štandardami</w:t>
      </w:r>
      <w:r>
        <w:t>.</w:t>
      </w:r>
      <w:r w:rsidR="001D3A3E" w:rsidRPr="00865B1C">
        <w:t xml:space="preserve"> </w:t>
      </w:r>
      <w:r w:rsidR="00546C75">
        <w:t xml:space="preserve">Tento fakt potvrdili </w:t>
      </w:r>
      <w:r w:rsidR="00003DB5" w:rsidRPr="00865B1C">
        <w:t xml:space="preserve"> aj výsledky </w:t>
      </w:r>
      <w:r w:rsidR="00CC4418" w:rsidRPr="00865B1C">
        <w:t>celoslovenského testovania</w:t>
      </w:r>
      <w:r w:rsidR="00003DB5" w:rsidRPr="00865B1C">
        <w:t xml:space="preserve"> </w:t>
      </w:r>
      <w:r w:rsidR="000639A6">
        <w:t>piatakov</w:t>
      </w:r>
      <w:r w:rsidR="004F3BA5">
        <w:t xml:space="preserve">, Ktoré sa uskutočnilo 20. novembra 2019 </w:t>
      </w:r>
      <w:r w:rsidR="00003DB5" w:rsidRPr="00865B1C">
        <w:t xml:space="preserve"> v rámci ktorého naši </w:t>
      </w:r>
      <w:r w:rsidR="005268F8">
        <w:t>piataci</w:t>
      </w:r>
      <w:r w:rsidR="00003DB5" w:rsidRPr="00865B1C">
        <w:t xml:space="preserve"> dosiahli z</w:t>
      </w:r>
      <w:r w:rsidR="00CF5409">
        <w:t>o slovenského jazyka</w:t>
      </w:r>
      <w:r w:rsidR="00D57F6C">
        <w:t xml:space="preserve"> o</w:t>
      </w:r>
      <w:r w:rsidR="00546C75">
        <w:t> </w:t>
      </w:r>
      <w:r w:rsidR="004F3BA5">
        <w:t>1</w:t>
      </w:r>
      <w:r w:rsidR="00F232EC">
        <w:t>6</w:t>
      </w:r>
      <w:r w:rsidR="00D57F6C" w:rsidRPr="00311C97">
        <w:t xml:space="preserve"> % </w:t>
      </w:r>
      <w:r w:rsidR="00CF5409" w:rsidRPr="00311C97">
        <w:t xml:space="preserve"> </w:t>
      </w:r>
      <w:r w:rsidR="00895E4D" w:rsidRPr="00311C97">
        <w:t xml:space="preserve">horší výsledok ako bol celoslovenský priemer </w:t>
      </w:r>
      <w:r w:rsidR="00F232EC">
        <w:t>6</w:t>
      </w:r>
      <w:r w:rsidR="004F3BA5">
        <w:t>4</w:t>
      </w:r>
      <w:r w:rsidR="004644F2">
        <w:t>,</w:t>
      </w:r>
      <w:r w:rsidR="004F3BA5">
        <w:t>8</w:t>
      </w:r>
      <w:r w:rsidR="00895E4D" w:rsidRPr="00311C97">
        <w:t>% -</w:t>
      </w:r>
      <w:r w:rsidR="004F3BA5">
        <w:t>48</w:t>
      </w:r>
      <w:r w:rsidR="00F232EC">
        <w:t>,3</w:t>
      </w:r>
      <w:r w:rsidR="004F3BA5">
        <w:t xml:space="preserve">% </w:t>
      </w:r>
      <w:r w:rsidR="00747047" w:rsidRPr="00311C97">
        <w:t>a</w:t>
      </w:r>
      <w:r w:rsidR="00895E4D" w:rsidRPr="00311C97">
        <w:t xml:space="preserve"> </w:t>
      </w:r>
      <w:r w:rsidR="00CF5409" w:rsidRPr="00311C97">
        <w:t> z matematiky o</w:t>
      </w:r>
      <w:r w:rsidR="00F232EC">
        <w:t> </w:t>
      </w:r>
      <w:r w:rsidR="004F3BA5">
        <w:t>8</w:t>
      </w:r>
      <w:r w:rsidR="00F232EC">
        <w:t>,2</w:t>
      </w:r>
      <w:r w:rsidR="00CF5409" w:rsidRPr="00311C97">
        <w:t xml:space="preserve">% </w:t>
      </w:r>
      <w:r w:rsidR="00262327" w:rsidRPr="00311C97">
        <w:t>horší</w:t>
      </w:r>
      <w:r w:rsidR="00D57F6C" w:rsidRPr="00311C97">
        <w:t xml:space="preserve"> priemer ako bol </w:t>
      </w:r>
      <w:r w:rsidR="00003DB5" w:rsidRPr="00311C97">
        <w:t>celoslovenský priemer</w:t>
      </w:r>
      <w:r w:rsidR="00D57F6C" w:rsidRPr="00311C97">
        <w:t xml:space="preserve"> </w:t>
      </w:r>
      <w:r w:rsidR="00895E4D" w:rsidRPr="00311C97">
        <w:t>/M -</w:t>
      </w:r>
      <w:r w:rsidR="00F232EC">
        <w:t>63,</w:t>
      </w:r>
      <w:r w:rsidR="004F3BA5">
        <w:t>4</w:t>
      </w:r>
      <w:r w:rsidR="00D57F6C" w:rsidRPr="00311C97">
        <w:t>%</w:t>
      </w:r>
      <w:r w:rsidR="00895E4D" w:rsidRPr="00311C97">
        <w:t xml:space="preserve"> - </w:t>
      </w:r>
      <w:r w:rsidR="00546C75" w:rsidRPr="00311C97">
        <w:t>5</w:t>
      </w:r>
      <w:r w:rsidR="004F3BA5">
        <w:t>5</w:t>
      </w:r>
      <w:r w:rsidR="00895E4D" w:rsidRPr="00311C97">
        <w:t>,</w:t>
      </w:r>
      <w:r w:rsidR="004F3BA5">
        <w:t>2</w:t>
      </w:r>
      <w:r w:rsidR="00895E4D" w:rsidRPr="00311C97">
        <w:t>%</w:t>
      </w:r>
      <w:r w:rsidR="00D57F6C" w:rsidRPr="00311C97">
        <w:t>/</w:t>
      </w:r>
      <w:r w:rsidR="00DF6BB6" w:rsidRPr="00311C97">
        <w:t>.</w:t>
      </w:r>
      <w:r w:rsidR="00311C97" w:rsidRPr="00311C97">
        <w:t xml:space="preserve"> </w:t>
      </w:r>
      <w:r w:rsidR="004F3BA5">
        <w:t>Keďže išlo o výrazné zhoršenie výsledkov oproti minulému roku zo SJ aj matematiky, na zasadnutí MZ sa prijali adekvátne opat</w:t>
      </w:r>
      <w:r w:rsidR="00D12145">
        <w:t>renia na zlepšenie daného stavu, vypracovala sa javová analýza.</w:t>
      </w:r>
      <w:r w:rsidR="00311C97" w:rsidRPr="00311C97">
        <w:t xml:space="preserve"> </w:t>
      </w:r>
      <w:r w:rsidR="00CF5409">
        <w:t>Uvedené čísla dokladujú, že</w:t>
      </w:r>
      <w:r w:rsidR="004524D3">
        <w:t xml:space="preserve"> </w:t>
      </w:r>
      <w:r w:rsidR="00CF5409">
        <w:t>tento rok sme mali v </w:t>
      </w:r>
      <w:r w:rsidR="00D12145">
        <w:t>piatej</w:t>
      </w:r>
      <w:r w:rsidR="00CF5409">
        <w:t xml:space="preserve"> triede prospechovo </w:t>
      </w:r>
      <w:r w:rsidR="00747047">
        <w:t>pod</w:t>
      </w:r>
      <w:r w:rsidR="00274818">
        <w:t xml:space="preserve">priemerných až </w:t>
      </w:r>
      <w:r w:rsidR="00747047">
        <w:t xml:space="preserve">slabých </w:t>
      </w:r>
      <w:r w:rsidR="00CF5409">
        <w:t xml:space="preserve"> žiakov </w:t>
      </w:r>
      <w:r w:rsidR="00D12145">
        <w:t>Testovanie deviatakov malo prebehnúť 1. apríla, vzhľadom na mimoriadny stav sa neuskutočnilo.</w:t>
      </w:r>
    </w:p>
    <w:p w:rsidR="003A6A0F" w:rsidRDefault="003A6A0F" w:rsidP="005E492E">
      <w:pPr>
        <w:spacing w:line="360" w:lineRule="auto"/>
      </w:pPr>
      <w:r>
        <w:t>Potešiteľné v uplynulom roku bolo, že učitelia sa usilovali dotvárať školský vzdelávací program a aj ho napĺňať.  Badateľné úsilie bolo možné vidieť pri formovaní predpísaných kompetencii žiakov, ako aj snaha využívať moderné technológie pri vyučovaní.</w:t>
      </w:r>
    </w:p>
    <w:p w:rsidR="00D12145" w:rsidRPr="00865B1C" w:rsidRDefault="00D12145" w:rsidP="00933F3C">
      <w:pPr>
        <w:pStyle w:val="Bezriadkovania"/>
      </w:pPr>
    </w:p>
    <w:p w:rsidR="00D57F6C" w:rsidRDefault="004B5FB0" w:rsidP="005E492E">
      <w:pPr>
        <w:spacing w:line="360" w:lineRule="auto"/>
      </w:pPr>
      <w:r w:rsidRPr="00865B1C">
        <w:t xml:space="preserve">Na prospech žiakov mala vplyv aj šk. dochádzka. </w:t>
      </w:r>
      <w:r w:rsidR="00CC4418" w:rsidRPr="00865B1C">
        <w:t>Táto sa v porovnaní s predchádzajúcim</w:t>
      </w:r>
      <w:r w:rsidR="00570646">
        <w:t xml:space="preserve"> rokom</w:t>
      </w:r>
      <w:r w:rsidR="007A5C04" w:rsidRPr="00865B1C">
        <w:t xml:space="preserve"> </w:t>
      </w:r>
      <w:r w:rsidR="00076DBC">
        <w:t>mierne zlepšila</w:t>
      </w:r>
      <w:r w:rsidR="00874C3F">
        <w:t xml:space="preserve"> </w:t>
      </w:r>
      <w:r w:rsidR="00570646">
        <w:t xml:space="preserve">o </w:t>
      </w:r>
      <w:r w:rsidR="00076DBC">
        <w:t>0</w:t>
      </w:r>
      <w:r w:rsidR="00570646">
        <w:t>,</w:t>
      </w:r>
      <w:r w:rsidR="00076DBC">
        <w:t>6</w:t>
      </w:r>
      <w:r w:rsidR="00570646">
        <w:t xml:space="preserve">% </w:t>
      </w:r>
      <w:r w:rsidR="00874C3F">
        <w:t xml:space="preserve">a dosiahla úroveň </w:t>
      </w:r>
      <w:r w:rsidR="00D527AC">
        <w:t>8</w:t>
      </w:r>
      <w:r w:rsidR="00076DBC">
        <w:t>2</w:t>
      </w:r>
      <w:r w:rsidR="00874C3F">
        <w:t>,</w:t>
      </w:r>
      <w:r w:rsidR="00076DBC">
        <w:t>56</w:t>
      </w:r>
      <w:r w:rsidR="00D57F6C">
        <w:t>%</w:t>
      </w:r>
      <w:r w:rsidR="007A5C04" w:rsidRPr="00865B1C">
        <w:t>)</w:t>
      </w:r>
      <w:r w:rsidR="00570646">
        <w:t>.</w:t>
      </w:r>
    </w:p>
    <w:p w:rsidR="00570646" w:rsidRDefault="00D57F6C" w:rsidP="005E492E">
      <w:pPr>
        <w:spacing w:line="360" w:lineRule="auto"/>
      </w:pPr>
      <w:r>
        <w:t xml:space="preserve">V tomto smere boli </w:t>
      </w:r>
      <w:r w:rsidR="005563A4">
        <w:t xml:space="preserve">opäť </w:t>
      </w:r>
      <w:r>
        <w:t xml:space="preserve">úspešnejší žiaci prvého stupňa a osobitne </w:t>
      </w:r>
      <w:r w:rsidR="00F1084E">
        <w:t>žiaci</w:t>
      </w:r>
      <w:r w:rsidR="0005373F">
        <w:t xml:space="preserve"> </w:t>
      </w:r>
      <w:r w:rsidR="00076DBC">
        <w:t>tretieho</w:t>
      </w:r>
      <w:r w:rsidR="00F47DDE">
        <w:t xml:space="preserve"> ročníka</w:t>
      </w:r>
      <w:r w:rsidR="005563A4">
        <w:t xml:space="preserve">, ktorí dosiahli </w:t>
      </w:r>
      <w:r w:rsidR="00076DBC">
        <w:t>48</w:t>
      </w:r>
      <w:r w:rsidR="005563A4">
        <w:t>,</w:t>
      </w:r>
      <w:r w:rsidR="00F220F3">
        <w:t>76</w:t>
      </w:r>
      <w:r w:rsidR="005563A4">
        <w:t xml:space="preserve"> vymeškaných hodín na žiaka.</w:t>
      </w:r>
      <w:r>
        <w:t xml:space="preserve"> </w:t>
      </w:r>
      <w:r w:rsidR="005563A4">
        <w:t>Na opačnom póle figurujú</w:t>
      </w:r>
      <w:r w:rsidR="00076DBC">
        <w:t xml:space="preserve"> opäť</w:t>
      </w:r>
      <w:r w:rsidR="005563A4">
        <w:t xml:space="preserve"> žiaci </w:t>
      </w:r>
      <w:r w:rsidR="000F7D1F">
        <w:t>deviateho</w:t>
      </w:r>
      <w:r w:rsidR="005563A4">
        <w:t xml:space="preserve"> ročníka, ktorí pri počte len </w:t>
      </w:r>
      <w:r w:rsidR="00686E89">
        <w:t>1</w:t>
      </w:r>
      <w:r w:rsidR="00076DBC">
        <w:t>7</w:t>
      </w:r>
      <w:r w:rsidR="005563A4">
        <w:t xml:space="preserve"> žiakov dosiahli neuveriteľné číslo </w:t>
      </w:r>
      <w:r w:rsidR="00076DBC">
        <w:t>2182</w:t>
      </w:r>
      <w:r w:rsidR="005563A4">
        <w:t xml:space="preserve"> vymeškaných hodín a 1</w:t>
      </w:r>
      <w:r w:rsidR="00076DBC">
        <w:t>3</w:t>
      </w:r>
      <w:r w:rsidR="000F7D1F">
        <w:t>6</w:t>
      </w:r>
      <w:r w:rsidR="005563A4">
        <w:t>,</w:t>
      </w:r>
      <w:r w:rsidR="00076DBC">
        <w:t>37</w:t>
      </w:r>
      <w:r w:rsidR="000F7D1F">
        <w:t xml:space="preserve"> hodín na žiaka, čo je </w:t>
      </w:r>
      <w:r w:rsidR="00076DBC">
        <w:t xml:space="preserve">síce o </w:t>
      </w:r>
      <w:r w:rsidR="00FE6E51">
        <w:t>822</w:t>
      </w:r>
      <w:r w:rsidR="000F7D1F">
        <w:t xml:space="preserve"> hodín </w:t>
      </w:r>
      <w:r w:rsidR="00076DBC">
        <w:t>menej ako minuloročný rekord, napriek tomu je to alarmujúce číslo.</w:t>
      </w:r>
    </w:p>
    <w:p w:rsidR="00D57F6C" w:rsidRDefault="00F47DDE" w:rsidP="005E492E">
      <w:pPr>
        <w:spacing w:line="360" w:lineRule="auto"/>
      </w:pPr>
      <w:r>
        <w:t xml:space="preserve">Katastrofálne dopadla </w:t>
      </w:r>
      <w:r w:rsidR="00891AD1">
        <w:t xml:space="preserve"> neospravedlnen</w:t>
      </w:r>
      <w:r>
        <w:t>á</w:t>
      </w:r>
      <w:r w:rsidR="00891AD1">
        <w:t xml:space="preserve"> absenci</w:t>
      </w:r>
      <w:r>
        <w:t>a</w:t>
      </w:r>
      <w:r w:rsidR="00891AD1">
        <w:t xml:space="preserve"> na jedného žiaka</w:t>
      </w:r>
      <w:r w:rsidR="00D57F6C">
        <w:t xml:space="preserve"> /v priemere </w:t>
      </w:r>
      <w:r w:rsidR="00FE6E51">
        <w:t>2</w:t>
      </w:r>
      <w:r w:rsidR="00BE6A26">
        <w:t>,</w:t>
      </w:r>
      <w:r w:rsidR="00FE6E51">
        <w:t>29</w:t>
      </w:r>
      <w:r w:rsidR="00D57F6C">
        <w:t xml:space="preserve"> hod. na žiaka</w:t>
      </w:r>
      <w:r w:rsidR="00BE6A26">
        <w:t xml:space="preserve"> čo je </w:t>
      </w:r>
      <w:r w:rsidR="00823C84">
        <w:t>o </w:t>
      </w:r>
      <w:r w:rsidR="00FE6E51">
        <w:t>0</w:t>
      </w:r>
      <w:r w:rsidR="00823C84">
        <w:t>,</w:t>
      </w:r>
      <w:r w:rsidR="00FE6E51">
        <w:t>22</w:t>
      </w:r>
      <w:r w:rsidR="00F232EC">
        <w:t xml:space="preserve"> hodiny</w:t>
      </w:r>
      <w:r w:rsidR="00823C84">
        <w:t xml:space="preserve"> </w:t>
      </w:r>
      <w:r w:rsidR="00FE6E51">
        <w:t>menej</w:t>
      </w:r>
      <w:r w:rsidR="00226CEE">
        <w:t xml:space="preserve"> oproti minulému roku</w:t>
      </w:r>
      <w:r w:rsidR="00CC33A9">
        <w:t xml:space="preserve">. </w:t>
      </w:r>
      <w:r w:rsidR="0043753A">
        <w:t>Trend prísnejších pravidiel a minimálnej tolerancie vymeškávania vyučovacích hodín bude naďalej pokračovať</w:t>
      </w:r>
      <w:r w:rsidR="00CC33A9">
        <w:t>.</w:t>
      </w:r>
      <w:r w:rsidR="008452B3">
        <w:t xml:space="preserve"> </w:t>
      </w:r>
      <w:r w:rsidR="00FE6E51">
        <w:t>Ôsma</w:t>
      </w:r>
      <w:r w:rsidR="00BC696F">
        <w:t xml:space="preserve"> trieda s</w:t>
      </w:r>
      <w:r w:rsidR="008452B3">
        <w:t xml:space="preserve"> </w:t>
      </w:r>
      <w:r w:rsidR="00F232EC">
        <w:t>9,0</w:t>
      </w:r>
      <w:r w:rsidR="00FE6E51">
        <w:t>5</w:t>
      </w:r>
      <w:r w:rsidR="008452B3">
        <w:t xml:space="preserve"> neospravedlnenými hodinami</w:t>
      </w:r>
      <w:r w:rsidR="00226CEE">
        <w:t xml:space="preserve"> na žiaka</w:t>
      </w:r>
      <w:r w:rsidR="008452B3">
        <w:t xml:space="preserve"> túto štatistiku vedie.</w:t>
      </w:r>
    </w:p>
    <w:p w:rsidR="00C23F12" w:rsidRDefault="00231B0B" w:rsidP="005E492E">
      <w:pPr>
        <w:spacing w:line="360" w:lineRule="auto"/>
      </w:pPr>
      <w:r>
        <w:t>Naši žiaci</w:t>
      </w:r>
      <w:r w:rsidR="004B5FB0" w:rsidRPr="00865B1C">
        <w:t xml:space="preserve"> vymeškali v priemere </w:t>
      </w:r>
      <w:r w:rsidR="008E3F8B">
        <w:t>76</w:t>
      </w:r>
      <w:r w:rsidR="00BE6A26">
        <w:t>,</w:t>
      </w:r>
      <w:r w:rsidR="008E3F8B">
        <w:t>4</w:t>
      </w:r>
      <w:r>
        <w:t xml:space="preserve"> hodín na žiaka,</w:t>
      </w:r>
      <w:r w:rsidR="007A5C04" w:rsidRPr="00865B1C">
        <w:t xml:space="preserve"> </w:t>
      </w:r>
      <w:r w:rsidR="00EF291B">
        <w:t>kde najvyšší počet ospravedlnených hodín bol zapríčinený návštevou lekára.</w:t>
      </w:r>
    </w:p>
    <w:p w:rsidR="00C63721" w:rsidRDefault="00F36497" w:rsidP="005E492E">
      <w:pPr>
        <w:spacing w:line="360" w:lineRule="auto"/>
      </w:pPr>
      <w:r>
        <w:t>Tento rok došlo</w:t>
      </w:r>
      <w:r w:rsidR="008E3F8B">
        <w:t xml:space="preserve"> síce štatisticky k </w:t>
      </w:r>
      <w:r>
        <w:t>významnému zníženiu</w:t>
      </w:r>
      <w:r w:rsidR="008E3F8B">
        <w:t xml:space="preserve"> </w:t>
      </w:r>
      <w:r w:rsidR="00333F7F">
        <w:t xml:space="preserve">vymeškanej </w:t>
      </w:r>
      <w:r w:rsidR="008E3F8B">
        <w:t>dochádzky, čo však bolo dané aj tým, že dochádzka bola počítaná do 16.3.2020.</w:t>
      </w:r>
      <w:r w:rsidR="00D0566D">
        <w:t xml:space="preserve"> </w:t>
      </w:r>
      <w:r w:rsidR="003B2D9C">
        <w:t xml:space="preserve">Naďalej </w:t>
      </w:r>
      <w:r w:rsidR="00D0566D">
        <w:t>však budeme intenzívne pracovať na podchytení a lepšej spo</w:t>
      </w:r>
      <w:r w:rsidR="008E3F8B">
        <w:t>lupráce s problémovými rodinami a tým zlepšení dochádzky.</w:t>
      </w:r>
    </w:p>
    <w:p w:rsidR="008452B3" w:rsidRPr="008452B3" w:rsidRDefault="008452B3" w:rsidP="005E492E"/>
    <w:p w:rsidR="008452B3" w:rsidRPr="008452B3" w:rsidRDefault="008452B3" w:rsidP="005E492E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000000"/>
          <w:sz w:val="27"/>
          <w:szCs w:val="27"/>
        </w:rPr>
      </w:pPr>
      <w:r w:rsidRPr="008452B3">
        <w:rPr>
          <w:rFonts w:ascii="Tahoma" w:hAnsi="Tahoma" w:cs="Tahoma"/>
          <w:b/>
          <w:bCs/>
          <w:color w:val="000000"/>
          <w:sz w:val="27"/>
          <w:szCs w:val="27"/>
        </w:rPr>
        <w:t>Dochádzka žiakov</w:t>
      </w:r>
      <w:r w:rsidR="001A6C97">
        <w:rPr>
          <w:rFonts w:ascii="Tahoma" w:hAnsi="Tahoma" w:cs="Tahoma"/>
          <w:b/>
          <w:bCs/>
          <w:color w:val="000000"/>
          <w:sz w:val="27"/>
          <w:szCs w:val="27"/>
        </w:rPr>
        <w:t xml:space="preserve"> za celý školský rok</w:t>
      </w:r>
    </w:p>
    <w:p w:rsidR="002142DB" w:rsidRDefault="00231B0B" w:rsidP="002142DB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154"/>
        <w:gridCol w:w="923"/>
        <w:gridCol w:w="1865"/>
        <w:gridCol w:w="929"/>
        <w:gridCol w:w="2155"/>
        <w:gridCol w:w="1040"/>
      </w:tblGrid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Zamešk</w:t>
            </w:r>
            <w:proofErr w:type="spellEnd"/>
            <w:r>
              <w:rPr>
                <w:rFonts w:ascii="Tahoma" w:hAnsi="Tahoma" w:cs="Tahoma"/>
                <w:b/>
                <w:bCs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Zam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Ospr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DB" w:rsidRDefault="002142D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Neosp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I.</w:t>
            </w:r>
            <w:r w:rsidR="00802594"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58422F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58422F" w:rsidP="00F20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58422F" w:rsidP="00F20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</w:t>
            </w:r>
          </w:p>
        </w:tc>
      </w:tr>
      <w:tr w:rsidR="00802594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727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 w:rsidP="00F20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 w:rsidP="00F20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02594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7,8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 w:rsidP="00E314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58422F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 w:rsidP="00C42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425B9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C42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C425B9" w:rsidP="00C42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C42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C42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0,38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 w:rsidP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1273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 w:rsidP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1273">
              <w:rPr>
                <w:rFonts w:ascii="Tahoma" w:hAnsi="Tahoma" w:cs="Tahoma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E1273" w:rsidP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142DB">
              <w:rPr>
                <w:rFonts w:ascii="Tahoma" w:hAnsi="Tahoma" w:cs="Tahoma"/>
              </w:rPr>
              <w:t>9,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E1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 w:rsidP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 w:rsidP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3,63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A130B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 w:rsidP="00E314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 w:rsidP="000A13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A130B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 w:rsidP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A130B">
              <w:rPr>
                <w:rFonts w:ascii="Tahoma" w:hAnsi="Tahoma" w:cs="Tahoma"/>
              </w:rPr>
              <w:t>19</w:t>
            </w:r>
            <w:r w:rsidR="00A45DC9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 w:rsidP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A45DC9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,</w:t>
            </w:r>
            <w:r w:rsidR="00A45DC9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 w:rsidP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A45DC9">
              <w:rPr>
                <w:rFonts w:ascii="Tahoma" w:hAnsi="Tahoma" w:cs="Tahoma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A45DC9" w:rsidP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  <w:r w:rsidR="002142DB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A45D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0,26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2142DB" w:rsidP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E799D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9,05</w:t>
            </w:r>
          </w:p>
        </w:tc>
      </w:tr>
      <w:tr w:rsidR="002142DB" w:rsidTr="00214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2142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 w:rsidP="00F220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142DB" w:rsidRDefault="001E7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1,25</w:t>
            </w:r>
          </w:p>
        </w:tc>
      </w:tr>
    </w:tbl>
    <w:p w:rsidR="00F220F3" w:rsidRDefault="004524D3" w:rsidP="005E492E">
      <w:pPr>
        <w:spacing w:line="360" w:lineRule="auto"/>
      </w:pPr>
      <w:r>
        <w:t xml:space="preserve"> </w:t>
      </w:r>
    </w:p>
    <w:p w:rsidR="00C23F12" w:rsidRDefault="00A33818" w:rsidP="005E492E">
      <w:pPr>
        <w:spacing w:line="360" w:lineRule="auto"/>
      </w:pPr>
      <w:r>
        <w:t>Okrem</w:t>
      </w:r>
      <w:r w:rsidR="004B5FB0" w:rsidRPr="00865B1C">
        <w:t xml:space="preserve"> záškoláctva nám robilo veľké starosti aj správanie sa</w:t>
      </w:r>
      <w:r w:rsidR="00436749" w:rsidRPr="00865B1C">
        <w:t xml:space="preserve"> niektorých našich žiakov</w:t>
      </w:r>
      <w:r w:rsidR="00D57F6C">
        <w:t>, ba aj celých tried</w:t>
      </w:r>
      <w:r w:rsidR="00E84550">
        <w:t xml:space="preserve">. </w:t>
      </w:r>
      <w:r w:rsidR="00674440">
        <w:t>Ak si</w:t>
      </w:r>
      <w:r w:rsidR="00D57F6C">
        <w:t xml:space="preserve"> pri hodnotení správania</w:t>
      </w:r>
      <w:r w:rsidR="00674440">
        <w:t xml:space="preserve"> zoberieme na pomoc štatistiku, tak z nej vyplýva, že tu sme dosiahli </w:t>
      </w:r>
      <w:r w:rsidR="00E84550">
        <w:t>lepší</w:t>
      </w:r>
      <w:r w:rsidR="00674440">
        <w:t xml:space="preserve"> výsledok ako po minulé roky. </w:t>
      </w:r>
      <w:r w:rsidR="00E84550">
        <w:t xml:space="preserve">Znížil sa </w:t>
      </w:r>
      <w:r w:rsidR="00674440">
        <w:t>počet znížených známok zo správania</w:t>
      </w:r>
    </w:p>
    <w:p w:rsidR="00674440" w:rsidRPr="008121D9" w:rsidRDefault="00C23F12" w:rsidP="005E492E">
      <w:pPr>
        <w:spacing w:line="360" w:lineRule="auto"/>
        <w:rPr>
          <w:color w:val="FF0000"/>
        </w:rPr>
      </w:pPr>
      <w:r>
        <w:t>n</w:t>
      </w:r>
      <w:r w:rsidR="00674440">
        <w:t xml:space="preserve">a celkovo </w:t>
      </w:r>
      <w:r w:rsidR="00272A6F">
        <w:t>2</w:t>
      </w:r>
      <w:r w:rsidR="00674440">
        <w:t xml:space="preserve"> žiakov, </w:t>
      </w:r>
      <w:r w:rsidR="00272A6F">
        <w:t>obidvaja</w:t>
      </w:r>
      <w:r w:rsidR="00A154CE">
        <w:t xml:space="preserve"> mal</w:t>
      </w:r>
      <w:r w:rsidR="00602F0C">
        <w:t>i</w:t>
      </w:r>
      <w:r w:rsidR="00674440">
        <w:t xml:space="preserve"> zníženú známku na druhý stupeň</w:t>
      </w:r>
      <w:r w:rsidR="00272A6F">
        <w:t>. M</w:t>
      </w:r>
      <w:r w:rsidR="00E84550">
        <w:t xml:space="preserve">usím konštatovať, že správanie žiakov v celkovom hodnotení je </w:t>
      </w:r>
      <w:r w:rsidR="00272A6F">
        <w:t xml:space="preserve">lepšie. </w:t>
      </w:r>
      <w:r w:rsidR="00E84550">
        <w:t>P</w:t>
      </w:r>
      <w:r w:rsidR="00674440">
        <w:t>ozitívom</w:t>
      </w:r>
      <w:r w:rsidR="0002698B">
        <w:t xml:space="preserve"> aj v tomto roku </w:t>
      </w:r>
      <w:r w:rsidR="00674440">
        <w:t>je tiež to, že z</w:t>
      </w:r>
      <w:r w:rsidR="00D57F6C">
        <w:t> </w:t>
      </w:r>
      <w:r w:rsidR="00674440">
        <w:t>udelených</w:t>
      </w:r>
      <w:r w:rsidR="00D57F6C">
        <w:t xml:space="preserve"> výchovných opatrení  </w:t>
      </w:r>
      <w:r w:rsidR="00674440">
        <w:t xml:space="preserve">prevyšujú pochvaly  </w:t>
      </w:r>
      <w:r w:rsidR="00674440" w:rsidRPr="00454D70">
        <w:t>(</w:t>
      </w:r>
      <w:r w:rsidR="004D3CBD">
        <w:t>2</w:t>
      </w:r>
      <w:r w:rsidR="00454D70" w:rsidRPr="00454D70">
        <w:t>8</w:t>
      </w:r>
      <w:r w:rsidR="00674440" w:rsidRPr="00454D70">
        <w:t xml:space="preserve"> </w:t>
      </w:r>
      <w:proofErr w:type="spellStart"/>
      <w:r w:rsidR="00674440" w:rsidRPr="00454D70">
        <w:t>tr</w:t>
      </w:r>
      <w:proofErr w:type="spellEnd"/>
      <w:r w:rsidR="00674440" w:rsidRPr="00454D70">
        <w:t>. uč. a </w:t>
      </w:r>
      <w:r w:rsidR="00272A6F">
        <w:t>2</w:t>
      </w:r>
      <w:r w:rsidR="00674440" w:rsidRPr="00454D70">
        <w:t xml:space="preserve"> riad. škol</w:t>
      </w:r>
      <w:r w:rsidR="00272A6F">
        <w:t>y) nad represívnymi opatreniami, ktoré v druhom polroku neboli udelené.</w:t>
      </w:r>
    </w:p>
    <w:p w:rsidR="00E82036" w:rsidRDefault="00F75336" w:rsidP="005E492E">
      <w:pPr>
        <w:spacing w:line="360" w:lineRule="auto"/>
      </w:pPr>
      <w:r>
        <w:t>Hoci tieto výsledky nám dávajú pocit k spokojnosti, musíme neustále pokračovať a nepoľavovať v nastúpenom trende.</w:t>
      </w:r>
    </w:p>
    <w:p w:rsidR="00E82036" w:rsidRDefault="00F75336" w:rsidP="005E492E">
      <w:pPr>
        <w:spacing w:line="360" w:lineRule="auto"/>
      </w:pPr>
      <w:r>
        <w:t>Niektorí</w:t>
      </w:r>
      <w:r w:rsidR="00674440">
        <w:t xml:space="preserve"> </w:t>
      </w:r>
      <w:r w:rsidR="00E82036">
        <w:t>žiaci</w:t>
      </w:r>
      <w:r w:rsidR="004B5FB0" w:rsidRPr="00865B1C">
        <w:t xml:space="preserve"> </w:t>
      </w:r>
      <w:r w:rsidR="00436749" w:rsidRPr="00865B1C">
        <w:t xml:space="preserve">si </w:t>
      </w:r>
      <w:r>
        <w:t xml:space="preserve"> permanentne </w:t>
      </w:r>
      <w:r w:rsidR="004B5FB0" w:rsidRPr="00865B1C">
        <w:t>neplnia základn</w:t>
      </w:r>
      <w:r w:rsidR="00436749" w:rsidRPr="00865B1C">
        <w:t>é</w:t>
      </w:r>
      <w:r w:rsidR="004B5FB0" w:rsidRPr="00865B1C">
        <w:t xml:space="preserve"> školsk</w:t>
      </w:r>
      <w:r w:rsidR="00436749" w:rsidRPr="00865B1C">
        <w:t>é</w:t>
      </w:r>
      <w:r w:rsidR="004B5FB0" w:rsidRPr="00865B1C">
        <w:t xml:space="preserve"> povinností, často porušovali vnútorný poriadok vulgárnym vyjadrovaním, poškodzovaním šk</w:t>
      </w:r>
      <w:r w:rsidR="00436749" w:rsidRPr="00865B1C">
        <w:t>olského</w:t>
      </w:r>
      <w:r w:rsidR="004B5FB0" w:rsidRPr="00865B1C">
        <w:t xml:space="preserve"> majetku, či majetku spolužiakov</w:t>
      </w:r>
      <w:r w:rsidR="00436749" w:rsidRPr="00865B1C">
        <w:t xml:space="preserve">, </w:t>
      </w:r>
      <w:r w:rsidR="004B5FB0" w:rsidRPr="00865B1C">
        <w:t>agresivitou voči spolužiakom, neslušným správaním sa voči učiteľom</w:t>
      </w:r>
      <w:r w:rsidR="008121D9">
        <w:t xml:space="preserve">. </w:t>
      </w:r>
      <w:proofErr w:type="spellStart"/>
      <w:r w:rsidR="008121D9">
        <w:t>Šikanu</w:t>
      </w:r>
      <w:proofErr w:type="spellEnd"/>
      <w:r w:rsidR="008121D9">
        <w:t xml:space="preserve"> sme tento rok </w:t>
      </w:r>
      <w:r w:rsidR="00272A6F">
        <w:t>riešili v spolupráci s rodičmi žiaka, ktorí mali pocit, že ich dieťa je vyčleňované z</w:t>
      </w:r>
      <w:r w:rsidR="00461B55">
        <w:t xml:space="preserve"> kolektívu. Akékoľvek náznaky </w:t>
      </w:r>
      <w:proofErr w:type="spellStart"/>
      <w:r w:rsidR="00461B55">
        <w:t>šikany</w:t>
      </w:r>
      <w:proofErr w:type="spellEnd"/>
      <w:r w:rsidR="00461B55">
        <w:t xml:space="preserve"> sa snažíme riešiť už v zárodku</w:t>
      </w:r>
      <w:r w:rsidR="00B92592">
        <w:t xml:space="preserve"> ale uvedomujeme si, že sa môže kedykoľvek vyskytnúť. Naďalej sa snažíme voči </w:t>
      </w:r>
      <w:r w:rsidR="00C649B9">
        <w:t>negatívne</w:t>
      </w:r>
      <w:r w:rsidR="002764D7">
        <w:t>mu</w:t>
      </w:r>
      <w:r w:rsidR="00C649B9">
        <w:t xml:space="preserve">  </w:t>
      </w:r>
      <w:r w:rsidR="002764D7">
        <w:t>správaniu</w:t>
      </w:r>
      <w:r w:rsidR="00C649B9">
        <w:t xml:space="preserve"> </w:t>
      </w:r>
      <w:r w:rsidR="00B92592">
        <w:t xml:space="preserve">žiakov </w:t>
      </w:r>
      <w:r w:rsidR="00C649B9">
        <w:t xml:space="preserve">počas celého roka </w:t>
      </w:r>
      <w:r w:rsidR="00B92592">
        <w:t xml:space="preserve">bojovať </w:t>
      </w:r>
      <w:r w:rsidR="00C649B9">
        <w:t xml:space="preserve">nielen represiou, ale </w:t>
      </w:r>
      <w:r w:rsidR="00B92592">
        <w:t>hlavne prevenciou, ako napr. aj výchovnými koncertmi a tiež kvalitnejšou triednickou prácou.</w:t>
      </w:r>
    </w:p>
    <w:p w:rsidR="004B5FB0" w:rsidRPr="00865B1C" w:rsidRDefault="004B5FB0" w:rsidP="005E492E">
      <w:pPr>
        <w:spacing w:line="360" w:lineRule="auto"/>
      </w:pPr>
      <w:r w:rsidRPr="00865B1C">
        <w:t>Priestupky žiakov voči šk</w:t>
      </w:r>
      <w:r w:rsidR="00436749" w:rsidRPr="00865B1C">
        <w:t>olskému</w:t>
      </w:r>
      <w:r w:rsidRPr="00865B1C">
        <w:t xml:space="preserve"> poriadku sme sa snažili riešiť </w:t>
      </w:r>
      <w:r w:rsidR="00DA74E8">
        <w:t xml:space="preserve">zásadne </w:t>
      </w:r>
      <w:r w:rsidRPr="00865B1C">
        <w:t xml:space="preserve">v spolupráci s rodičmi. Žiaľ niekedy táto spolupráca </w:t>
      </w:r>
      <w:r w:rsidR="009C3391" w:rsidRPr="00865B1C">
        <w:t xml:space="preserve">najmä </w:t>
      </w:r>
      <w:r w:rsidRPr="00865B1C">
        <w:t>zo strany rodičov zlyhávala.</w:t>
      </w:r>
      <w:r w:rsidR="009C3391" w:rsidRPr="00865B1C">
        <w:t xml:space="preserve"> </w:t>
      </w:r>
      <w:r w:rsidR="00D57F6C">
        <w:t>To sa prejavilo</w:t>
      </w:r>
      <w:r w:rsidR="00C23F12">
        <w:t xml:space="preserve"> </w:t>
      </w:r>
      <w:r w:rsidR="00D57F6C">
        <w:t>napríklad v ignorovaní pozvania zo strany tried. učiteľov, alebo aj v slabej účasti na zasadnutí rodičovského združenia.</w:t>
      </w:r>
      <w:r w:rsidRPr="00865B1C">
        <w:t xml:space="preserve">  </w:t>
      </w:r>
      <w:r w:rsidR="00B52030">
        <w:t xml:space="preserve">Škole sa </w:t>
      </w:r>
      <w:r w:rsidR="00B92592">
        <w:t>podarilo</w:t>
      </w:r>
      <w:r w:rsidR="00F11B32">
        <w:t xml:space="preserve"> tento rok </w:t>
      </w:r>
      <w:r w:rsidR="00461B55">
        <w:t xml:space="preserve">doplniť </w:t>
      </w:r>
      <w:r w:rsidR="00B52030">
        <w:t xml:space="preserve"> kamerový systém </w:t>
      </w:r>
      <w:r w:rsidR="00461B55">
        <w:t>o ďalších 5 kamier</w:t>
      </w:r>
      <w:r w:rsidR="00B52030">
        <w:t xml:space="preserve">, </w:t>
      </w:r>
      <w:r w:rsidR="00B92592">
        <w:t>čo malo výrazný vplyv na zníženie vandalizmu na škole.</w:t>
      </w:r>
    </w:p>
    <w:p w:rsidR="00D57F6C" w:rsidRDefault="00BE56EC" w:rsidP="005E492E">
      <w:pPr>
        <w:spacing w:line="360" w:lineRule="auto"/>
      </w:pPr>
      <w:r>
        <w:t xml:space="preserve">Najčastejšie problémy sa </w:t>
      </w:r>
      <w:r w:rsidR="00DA74E8">
        <w:t xml:space="preserve"> v tomto smere </w:t>
      </w:r>
      <w:r w:rsidR="00F11B32">
        <w:t>vyskytovali u žiakov</w:t>
      </w:r>
      <w:r w:rsidR="00281CA4">
        <w:t xml:space="preserve"> </w:t>
      </w:r>
      <w:r w:rsidR="008C72D5">
        <w:t>VI</w:t>
      </w:r>
      <w:r w:rsidR="00E84550">
        <w:t>I</w:t>
      </w:r>
      <w:r w:rsidR="008C72D5">
        <w:t>I</w:t>
      </w:r>
      <w:r w:rsidR="00B52030">
        <w:t>.</w:t>
      </w:r>
      <w:r w:rsidR="00461B55">
        <w:t xml:space="preserve"> </w:t>
      </w:r>
      <w:r w:rsidR="00C13C6E">
        <w:t>a</w:t>
      </w:r>
      <w:r w:rsidR="00461B55">
        <w:t> IX.</w:t>
      </w:r>
      <w:r w:rsidR="00B52030">
        <w:t xml:space="preserve"> triedy.</w:t>
      </w:r>
    </w:p>
    <w:p w:rsidR="00D57F6C" w:rsidRDefault="00D57F6C" w:rsidP="005E492E">
      <w:pPr>
        <w:spacing w:line="360" w:lineRule="auto"/>
      </w:pPr>
      <w:r>
        <w:t>V týchto triedach sa vy</w:t>
      </w:r>
      <w:r w:rsidR="00BE56EC">
        <w:t>s</w:t>
      </w:r>
      <w:r>
        <w:t>kytlo veľké množstvo porušení školského poriadku a denno-denne bolo</w:t>
      </w:r>
    </w:p>
    <w:p w:rsidR="004B5FB0" w:rsidRPr="00865B1C" w:rsidRDefault="00D57F6C" w:rsidP="005E492E">
      <w:pPr>
        <w:spacing w:line="360" w:lineRule="auto"/>
      </w:pPr>
      <w:r>
        <w:t>potrebné výchovne riešiť situáciu.</w:t>
      </w:r>
    </w:p>
    <w:p w:rsidR="004B5FB0" w:rsidRPr="00865B1C" w:rsidRDefault="004B5FB0" w:rsidP="005E492E">
      <w:pPr>
        <w:spacing w:line="360" w:lineRule="auto"/>
        <w:rPr>
          <w:b/>
        </w:rPr>
      </w:pPr>
    </w:p>
    <w:p w:rsidR="00B54DA1" w:rsidRPr="00865B1C" w:rsidRDefault="009F2C24" w:rsidP="005E492E">
      <w:pPr>
        <w:spacing w:line="360" w:lineRule="auto"/>
        <w:rPr>
          <w:b/>
        </w:rPr>
      </w:pPr>
      <w:r w:rsidRPr="00865B1C">
        <w:rPr>
          <w:b/>
        </w:rPr>
        <w:t>g</w:t>
      </w:r>
      <w:r w:rsidR="00B54DA1" w:rsidRPr="00865B1C">
        <w:rPr>
          <w:b/>
        </w:rPr>
        <w:t>) Údaje o počte zamestnancov</w:t>
      </w:r>
    </w:p>
    <w:p w:rsidR="008121D9" w:rsidRDefault="00B54DA1" w:rsidP="005E492E">
      <w:pPr>
        <w:spacing w:line="360" w:lineRule="auto"/>
      </w:pPr>
      <w:r w:rsidRPr="00865B1C">
        <w:t>V šk. roku 20</w:t>
      </w:r>
      <w:r w:rsidR="00D57F6C">
        <w:t>1</w:t>
      </w:r>
      <w:r w:rsidR="00461B55">
        <w:t>9</w:t>
      </w:r>
      <w:r w:rsidR="004B2253" w:rsidRPr="00865B1C">
        <w:t>-20</w:t>
      </w:r>
      <w:r w:rsidR="00461B55">
        <w:t>20</w:t>
      </w:r>
      <w:r w:rsidRPr="00865B1C">
        <w:t xml:space="preserve"> pracovalo: </w:t>
      </w:r>
    </w:p>
    <w:p w:rsidR="00B54DA1" w:rsidRPr="00865B1C" w:rsidRDefault="00B54DA1" w:rsidP="005E492E">
      <w:pPr>
        <w:spacing w:line="360" w:lineRule="auto"/>
      </w:pPr>
      <w:r w:rsidRPr="00865B1C">
        <w:t xml:space="preserve">1. v MŠ  </w:t>
      </w:r>
      <w:r w:rsidR="00AC7F6C" w:rsidRPr="00865B1C">
        <w:t>4</w:t>
      </w:r>
      <w:r w:rsidRPr="00865B1C">
        <w:t xml:space="preserve"> učiteľky,  </w:t>
      </w:r>
      <w:r w:rsidR="00AC7F6C" w:rsidRPr="00865B1C">
        <w:t>1</w:t>
      </w:r>
      <w:r w:rsidRPr="00865B1C">
        <w:t xml:space="preserve"> upratovačka</w:t>
      </w:r>
      <w:r w:rsidR="00F2795F" w:rsidRPr="00865B1C">
        <w:t xml:space="preserve"> </w:t>
      </w:r>
      <w:r w:rsidR="008121D9">
        <w:t>kumulovaná s výdajom stravy</w:t>
      </w:r>
    </w:p>
    <w:p w:rsidR="00B54DA1" w:rsidRPr="00865B1C" w:rsidRDefault="00B54DA1" w:rsidP="005E492E">
      <w:pPr>
        <w:spacing w:line="360" w:lineRule="auto"/>
      </w:pPr>
      <w:r w:rsidRPr="00865B1C">
        <w:t xml:space="preserve">2. v </w:t>
      </w:r>
      <w:r w:rsidR="00D57F6C">
        <w:t>Š</w:t>
      </w:r>
      <w:r w:rsidRPr="00865B1C">
        <w:t xml:space="preserve">KD </w:t>
      </w:r>
      <w:r w:rsidR="00F11B32">
        <w:t>2</w:t>
      </w:r>
      <w:r w:rsidRPr="00865B1C">
        <w:t xml:space="preserve"> vychovávateľk</w:t>
      </w:r>
      <w:r w:rsidR="00F11B32">
        <w:t>y</w:t>
      </w:r>
      <w:r w:rsidR="00D6202E">
        <w:t xml:space="preserve"> v dvoch oddeleniach ( 1 </w:t>
      </w:r>
      <w:proofErr w:type="spellStart"/>
      <w:r w:rsidR="00D6202E">
        <w:t>vych</w:t>
      </w:r>
      <w:proofErr w:type="spellEnd"/>
      <w:r w:rsidR="00D6202E">
        <w:t>. na 0,55 pracovný úväzok)</w:t>
      </w:r>
    </w:p>
    <w:p w:rsidR="00461B55" w:rsidRDefault="00B54DA1" w:rsidP="005E492E">
      <w:pPr>
        <w:spacing w:line="360" w:lineRule="auto"/>
      </w:pPr>
      <w:r w:rsidRPr="00865B1C">
        <w:t xml:space="preserve">3. v ŠJ </w:t>
      </w:r>
      <w:r w:rsidR="00F2795F" w:rsidRPr="00865B1C">
        <w:t>1</w:t>
      </w:r>
      <w:r w:rsidRPr="00865B1C">
        <w:t xml:space="preserve"> vedúca </w:t>
      </w:r>
      <w:r w:rsidR="00F2795F" w:rsidRPr="00865B1C">
        <w:t>Š</w:t>
      </w:r>
      <w:r w:rsidR="008121D9">
        <w:t>J + 2</w:t>
      </w:r>
      <w:r w:rsidRPr="00865B1C">
        <w:t xml:space="preserve"> kuchárky</w:t>
      </w:r>
      <w:r w:rsidR="003F3670">
        <w:t>+</w:t>
      </w:r>
      <w:r w:rsidR="003F3670" w:rsidRPr="00B872F9">
        <w:t>0.</w:t>
      </w:r>
      <w:r w:rsidR="00B92592">
        <w:t>80</w:t>
      </w:r>
      <w:r w:rsidR="003F3670" w:rsidRPr="00B872F9">
        <w:t xml:space="preserve"> </w:t>
      </w:r>
      <w:proofErr w:type="spellStart"/>
      <w:r w:rsidR="003F3670" w:rsidRPr="00B872F9">
        <w:t>pom</w:t>
      </w:r>
      <w:proofErr w:type="spellEnd"/>
      <w:r w:rsidR="003F3670" w:rsidRPr="00B872F9">
        <w:t>.</w:t>
      </w:r>
      <w:r w:rsidR="00B221CE">
        <w:t xml:space="preserve"> </w:t>
      </w:r>
      <w:r w:rsidR="003F3670" w:rsidRPr="00B872F9">
        <w:t>sila</w:t>
      </w:r>
      <w:r w:rsidR="00B872F9" w:rsidRPr="00B872F9">
        <w:t xml:space="preserve"> v</w:t>
      </w:r>
      <w:r w:rsidR="00461B55">
        <w:t> </w:t>
      </w:r>
      <w:r w:rsidR="00B872F9" w:rsidRPr="00B872F9">
        <w:t>kuchyni</w:t>
      </w:r>
      <w:r w:rsidR="00461B55">
        <w:t>+ pomocná sila financovaná úradom</w:t>
      </w:r>
    </w:p>
    <w:p w:rsidR="00B54DA1" w:rsidRPr="00865B1C" w:rsidRDefault="00461B55" w:rsidP="005E492E">
      <w:pPr>
        <w:spacing w:line="360" w:lineRule="auto"/>
      </w:pPr>
      <w:r>
        <w:t xml:space="preserve">     práce RS.</w:t>
      </w:r>
    </w:p>
    <w:p w:rsidR="00CE7ED3" w:rsidRDefault="00B54DA1" w:rsidP="005E492E">
      <w:pPr>
        <w:spacing w:line="360" w:lineRule="auto"/>
        <w:rPr>
          <w:color w:val="000000"/>
        </w:rPr>
      </w:pPr>
      <w:r w:rsidRPr="00865B1C">
        <w:t xml:space="preserve">4. </w:t>
      </w:r>
      <w:r w:rsidR="008121D9" w:rsidRPr="008121D9">
        <w:rPr>
          <w:color w:val="000000"/>
        </w:rPr>
        <w:t xml:space="preserve">v </w:t>
      </w:r>
      <w:r w:rsidR="00CE7ED3">
        <w:rPr>
          <w:color w:val="000000"/>
        </w:rPr>
        <w:t>ZŠ 1</w:t>
      </w:r>
      <w:r w:rsidR="00461B55">
        <w:rPr>
          <w:color w:val="000000"/>
        </w:rPr>
        <w:t>3</w:t>
      </w:r>
      <w:r w:rsidR="00CE7ED3">
        <w:rPr>
          <w:color w:val="000000"/>
        </w:rPr>
        <w:t xml:space="preserve"> pedagógov na celý úväzok </w:t>
      </w:r>
      <w:r w:rsidR="008121D9" w:rsidRPr="008121D9">
        <w:rPr>
          <w:color w:val="000000"/>
        </w:rPr>
        <w:t xml:space="preserve">a </w:t>
      </w:r>
      <w:r w:rsidR="00461B55">
        <w:rPr>
          <w:color w:val="000000"/>
        </w:rPr>
        <w:t>3</w:t>
      </w:r>
      <w:r w:rsidR="008121D9" w:rsidRPr="008121D9">
        <w:rPr>
          <w:color w:val="000000"/>
        </w:rPr>
        <w:t xml:space="preserve"> učite</w:t>
      </w:r>
      <w:r w:rsidR="00B92592">
        <w:rPr>
          <w:color w:val="000000"/>
        </w:rPr>
        <w:t>lia</w:t>
      </w:r>
      <w:r w:rsidR="008121D9" w:rsidRPr="008121D9">
        <w:rPr>
          <w:color w:val="000000"/>
        </w:rPr>
        <w:t xml:space="preserve"> externist</w:t>
      </w:r>
      <w:r w:rsidR="00B92592">
        <w:rPr>
          <w:color w:val="000000"/>
        </w:rPr>
        <w:t>i</w:t>
      </w:r>
      <w:r w:rsidR="00CE7ED3">
        <w:rPr>
          <w:color w:val="000000"/>
        </w:rPr>
        <w:t xml:space="preserve"> </w:t>
      </w:r>
      <w:r w:rsidR="008121D9" w:rsidRPr="008121D9">
        <w:rPr>
          <w:color w:val="000000"/>
        </w:rPr>
        <w:t>na dohodu (náb.výchova</w:t>
      </w:r>
      <w:r w:rsidR="00B92592">
        <w:rPr>
          <w:color w:val="000000"/>
        </w:rPr>
        <w:t xml:space="preserve">-3h., </w:t>
      </w:r>
    </w:p>
    <w:p w:rsidR="008121D9" w:rsidRPr="00CE7ED3" w:rsidRDefault="00CE7ED3" w:rsidP="005E492E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B92592">
        <w:rPr>
          <w:color w:val="000000"/>
        </w:rPr>
        <w:t>fyzika-</w:t>
      </w:r>
      <w:r>
        <w:rPr>
          <w:color w:val="000000"/>
        </w:rPr>
        <w:t xml:space="preserve"> </w:t>
      </w:r>
      <w:r w:rsidR="00B92592">
        <w:rPr>
          <w:color w:val="000000"/>
        </w:rPr>
        <w:t xml:space="preserve">6h., </w:t>
      </w:r>
      <w:proofErr w:type="spellStart"/>
      <w:r>
        <w:rPr>
          <w:color w:val="000000"/>
        </w:rPr>
        <w:t>špec</w:t>
      </w:r>
      <w:proofErr w:type="spellEnd"/>
      <w:r>
        <w:rPr>
          <w:color w:val="000000"/>
        </w:rPr>
        <w:t>. pedadóg-2h.</w:t>
      </w:r>
      <w:r w:rsidR="008121D9" w:rsidRPr="008121D9">
        <w:rPr>
          <w:color w:val="000000"/>
        </w:rPr>
        <w:t>)</w:t>
      </w:r>
    </w:p>
    <w:p w:rsidR="00D57F6C" w:rsidRDefault="00CE7ED3" w:rsidP="005E492E">
      <w:pPr>
        <w:spacing w:line="360" w:lineRule="auto"/>
      </w:pPr>
      <w:r>
        <w:t xml:space="preserve"> </w:t>
      </w:r>
      <w:r w:rsidR="004F18D8" w:rsidRPr="00865B1C">
        <w:t>3</w:t>
      </w:r>
      <w:r w:rsidR="00B54DA1" w:rsidRPr="00865B1C">
        <w:t xml:space="preserve"> upratovačky, 1 školník – údržbár a</w:t>
      </w:r>
      <w:r w:rsidR="00D57F6C">
        <w:t> </w:t>
      </w:r>
      <w:r w:rsidR="00B54DA1" w:rsidRPr="00865B1C">
        <w:t>kurič</w:t>
      </w:r>
    </w:p>
    <w:p w:rsidR="00B54DA1" w:rsidRPr="00865B1C" w:rsidRDefault="00CE7ED3" w:rsidP="005E492E">
      <w:pPr>
        <w:spacing w:line="360" w:lineRule="auto"/>
      </w:pPr>
      <w:r>
        <w:t xml:space="preserve"> </w:t>
      </w:r>
      <w:r w:rsidR="009500D3">
        <w:t xml:space="preserve">1 </w:t>
      </w:r>
      <w:r w:rsidR="00B54DA1" w:rsidRPr="00865B1C">
        <w:t xml:space="preserve"> hospodárka, účtovníčka</w:t>
      </w:r>
    </w:p>
    <w:p w:rsidR="00BE56EC" w:rsidRDefault="004B2253" w:rsidP="005E492E">
      <w:pPr>
        <w:spacing w:line="360" w:lineRule="auto"/>
      </w:pPr>
      <w:r w:rsidRPr="00865B1C">
        <w:t>Z uvedeného vyplýva, že škola mal</w:t>
      </w:r>
      <w:r w:rsidR="009500D3">
        <w:t>a</w:t>
      </w:r>
      <w:r w:rsidR="00B54DA1" w:rsidRPr="00865B1C">
        <w:t xml:space="preserve"> </w:t>
      </w:r>
      <w:r w:rsidR="00D6202E">
        <w:t>2</w:t>
      </w:r>
      <w:r w:rsidR="00CE7ED3">
        <w:t>2</w:t>
      </w:r>
      <w:r w:rsidRPr="00865B1C">
        <w:t xml:space="preserve"> pedagógov a</w:t>
      </w:r>
      <w:r w:rsidR="004F18D8" w:rsidRPr="00865B1C">
        <w:t> </w:t>
      </w:r>
      <w:r w:rsidR="00D744CD" w:rsidRPr="00D744CD">
        <w:t>10</w:t>
      </w:r>
      <w:r w:rsidR="004F18D8" w:rsidRPr="00865B1C">
        <w:t xml:space="preserve"> </w:t>
      </w:r>
      <w:r w:rsidRPr="00865B1C">
        <w:t xml:space="preserve"> </w:t>
      </w:r>
      <w:r w:rsidR="009500D3">
        <w:t>nepedagogických zamestnancov.</w:t>
      </w:r>
    </w:p>
    <w:p w:rsidR="00B54DA1" w:rsidRPr="00865B1C" w:rsidRDefault="00B92592" w:rsidP="005E492E">
      <w:pPr>
        <w:spacing w:line="360" w:lineRule="auto"/>
      </w:pPr>
      <w:r>
        <w:t>2</w:t>
      </w:r>
      <w:r w:rsidR="0092206E">
        <w:t>1</w:t>
      </w:r>
      <w:r w:rsidR="004B2253" w:rsidRPr="00865B1C">
        <w:t xml:space="preserve"> pedagógov malo</w:t>
      </w:r>
      <w:r w:rsidR="00B54DA1" w:rsidRPr="00865B1C">
        <w:t xml:space="preserve"> požadované vzdel</w:t>
      </w:r>
      <w:r w:rsidR="004B2253" w:rsidRPr="00865B1C">
        <w:t>anie a spĺňalo</w:t>
      </w:r>
      <w:r w:rsidR="00B54DA1" w:rsidRPr="00865B1C">
        <w:t xml:space="preserve"> kvalifikačné predpokla</w:t>
      </w:r>
      <w:r>
        <w:t>dy, vychovávateľka v </w:t>
      </w:r>
      <w:proofErr w:type="spellStart"/>
      <w:r>
        <w:t>šk</w:t>
      </w:r>
      <w:proofErr w:type="spellEnd"/>
      <w:r>
        <w:t xml:space="preserve"> klube si </w:t>
      </w:r>
      <w:r w:rsidR="00461B55">
        <w:t>doplnila</w:t>
      </w:r>
      <w:r w:rsidR="0092206E">
        <w:t xml:space="preserve"> kvalifikačné predpoklady v máji 2020.</w:t>
      </w:r>
      <w:r w:rsidR="004B2253" w:rsidRPr="00865B1C">
        <w:t xml:space="preserve"> </w:t>
      </w:r>
      <w:r w:rsidR="00B54DA1" w:rsidRPr="00865B1C">
        <w:t xml:space="preserve">Odbornosť vyučovania jednotlivých predmetov </w:t>
      </w:r>
      <w:r w:rsidR="004B2253" w:rsidRPr="00865B1C">
        <w:t>bola</w:t>
      </w:r>
      <w:r w:rsidR="00B54DA1" w:rsidRPr="00865B1C">
        <w:t xml:space="preserve"> v ročníkoch 1.-4. </w:t>
      </w:r>
      <w:r w:rsidR="00AB3FB2">
        <w:t>9</w:t>
      </w:r>
      <w:r w:rsidR="00F12E27">
        <w:t>8</w:t>
      </w:r>
      <w:r w:rsidR="00AB3FB2">
        <w:t>%, kde sa neodborne vyučovalo INF.</w:t>
      </w:r>
    </w:p>
    <w:p w:rsidR="00FA1F95" w:rsidRDefault="00B54DA1" w:rsidP="005E492E">
      <w:pPr>
        <w:spacing w:line="360" w:lineRule="auto"/>
      </w:pPr>
      <w:r w:rsidRPr="00865B1C">
        <w:t xml:space="preserve">V ročníkoch 5.-9. </w:t>
      </w:r>
      <w:r w:rsidR="00B23719">
        <w:t>90</w:t>
      </w:r>
      <w:r w:rsidR="00BE56EC">
        <w:t>%</w:t>
      </w:r>
      <w:r w:rsidR="004B2253" w:rsidRPr="00865B1C">
        <w:t xml:space="preserve">, keď </w:t>
      </w:r>
      <w:r w:rsidR="009500D3">
        <w:t xml:space="preserve"> </w:t>
      </w:r>
      <w:r w:rsidR="00F12E27">
        <w:t xml:space="preserve">INF, </w:t>
      </w:r>
      <w:r w:rsidR="004B2253" w:rsidRPr="00865B1C">
        <w:t>H</w:t>
      </w:r>
      <w:r w:rsidR="009500D3">
        <w:t>U</w:t>
      </w:r>
      <w:r w:rsidR="004B2253" w:rsidRPr="00865B1C">
        <w:t>V</w:t>
      </w:r>
      <w:r w:rsidR="00AC7F6C" w:rsidRPr="00865B1C">
        <w:t xml:space="preserve">, </w:t>
      </w:r>
      <w:r w:rsidR="00F12D4B">
        <w:t>V</w:t>
      </w:r>
      <w:r w:rsidR="00F12E27">
        <w:t>Y</w:t>
      </w:r>
      <w:r w:rsidR="00AB3FB2">
        <w:t>V</w:t>
      </w:r>
      <w:r w:rsidR="00F12D4B">
        <w:t xml:space="preserve"> a</w:t>
      </w:r>
      <w:r w:rsidR="00AB3FB2">
        <w:t xml:space="preserve"> THD, </w:t>
      </w:r>
      <w:r w:rsidR="004B2253" w:rsidRPr="00865B1C">
        <w:t xml:space="preserve">sa vyučovali neodborne. To </w:t>
      </w:r>
      <w:r w:rsidR="002764D7">
        <w:t xml:space="preserve">je </w:t>
      </w:r>
      <w:r w:rsidR="00B23719">
        <w:t>zlepšený</w:t>
      </w:r>
      <w:r w:rsidR="002764D7">
        <w:t xml:space="preserve"> stav oproti minulému roku</w:t>
      </w:r>
      <w:r w:rsidR="003D62D5">
        <w:t>.</w:t>
      </w:r>
      <w:r w:rsidR="004B2253" w:rsidRPr="00865B1C">
        <w:t xml:space="preserve"> Z hľadiska celkového zloženia pedagógov je  </w:t>
      </w:r>
      <w:r w:rsidR="00AD6F05">
        <w:t>1</w:t>
      </w:r>
      <w:r w:rsidR="00641F4C">
        <w:t>0</w:t>
      </w:r>
      <w:r w:rsidR="004B2253" w:rsidRPr="00865B1C">
        <w:t xml:space="preserve">% vo veku nad 50 rokov. </w:t>
      </w:r>
      <w:r w:rsidR="00281CA4">
        <w:t>Ž</w:t>
      </w:r>
      <w:r w:rsidR="004B2253" w:rsidRPr="00865B1C">
        <w:t xml:space="preserve">eny majú prevahu, keď v pracovnom kolektíve predstavujú </w:t>
      </w:r>
      <w:r w:rsidR="00AD6F05">
        <w:t>8</w:t>
      </w:r>
      <w:r w:rsidR="00461B55">
        <w:t>5</w:t>
      </w:r>
      <w:r w:rsidR="004B2253" w:rsidRPr="00865B1C">
        <w:t>% zastúpenie</w:t>
      </w:r>
      <w:r w:rsidR="00041E1C">
        <w:t>.</w:t>
      </w:r>
    </w:p>
    <w:p w:rsidR="00B23719" w:rsidRDefault="00B23719" w:rsidP="005E492E">
      <w:pPr>
        <w:spacing w:line="360" w:lineRule="auto"/>
        <w:rPr>
          <w:b/>
        </w:rPr>
      </w:pPr>
    </w:p>
    <w:p w:rsidR="00B54DA1" w:rsidRPr="00865B1C" w:rsidRDefault="009F2C24" w:rsidP="005E492E">
      <w:pPr>
        <w:spacing w:line="360" w:lineRule="auto"/>
        <w:rPr>
          <w:b/>
        </w:rPr>
      </w:pPr>
      <w:r w:rsidRPr="00865B1C">
        <w:rPr>
          <w:b/>
        </w:rPr>
        <w:t>h</w:t>
      </w:r>
      <w:r w:rsidR="00B54DA1" w:rsidRPr="00865B1C">
        <w:rPr>
          <w:b/>
        </w:rPr>
        <w:t>) Údaje o ďalšom vzdelávaní pedagogických zamestnancov školy</w:t>
      </w:r>
    </w:p>
    <w:p w:rsidR="00E62BC4" w:rsidRDefault="00E62BC4" w:rsidP="00E62BC4">
      <w:pPr>
        <w:pStyle w:val="Normlnywebov"/>
        <w:spacing w:line="360" w:lineRule="auto"/>
        <w:rPr>
          <w:color w:val="000000"/>
        </w:rPr>
      </w:pPr>
      <w:r w:rsidRPr="00E62BC4">
        <w:rPr>
          <w:color w:val="000000"/>
        </w:rPr>
        <w:t>V súlade s vládnymi a rezortnými dokumentmi, osobitne s ustanoveniami Zákona o pedagogických pracovníkoch, ako aj Zákona o ďalšom vzdelávaní pedagogických pracovníkov sme v šk. roku 201</w:t>
      </w:r>
      <w:r w:rsidR="00B23719">
        <w:rPr>
          <w:color w:val="000000"/>
        </w:rPr>
        <w:t>9</w:t>
      </w:r>
      <w:r w:rsidRPr="00E62BC4">
        <w:rPr>
          <w:color w:val="000000"/>
        </w:rPr>
        <w:t>-20</w:t>
      </w:r>
      <w:r w:rsidR="00B23719">
        <w:rPr>
          <w:color w:val="000000"/>
        </w:rPr>
        <w:t>20</w:t>
      </w:r>
      <w:r w:rsidRPr="00E62BC4">
        <w:rPr>
          <w:color w:val="000000"/>
        </w:rPr>
        <w:t xml:space="preserve"> kládli veľký dôraz na vzdelávanie našich pedagógov a vedúcich pracovníkov. Na začiatku kalendárneho roka 20</w:t>
      </w:r>
      <w:r w:rsidR="00B23719">
        <w:rPr>
          <w:color w:val="000000"/>
        </w:rPr>
        <w:t>20</w:t>
      </w:r>
      <w:r w:rsidRPr="00E62BC4">
        <w:rPr>
          <w:color w:val="000000"/>
        </w:rPr>
        <w:t xml:space="preserve"> sme si vypracovali a schválili osobitný plán kontinuálneho vzdelávania pedagogických pracovníkov, v ktorom si našli miesto všetci. Naši pedagógovia sa zúčastňovali </w:t>
      </w:r>
      <w:r w:rsidR="0092206E">
        <w:rPr>
          <w:color w:val="000000"/>
        </w:rPr>
        <w:t xml:space="preserve">v prvom polroku </w:t>
      </w:r>
      <w:r w:rsidRPr="00E62BC4">
        <w:rPr>
          <w:color w:val="000000"/>
        </w:rPr>
        <w:t xml:space="preserve">tematického vzdelávania pre výchovných poradcov, vedúcich predmetových komisii, vedúcich projektov, koordinátorov </w:t>
      </w:r>
      <w:proofErr w:type="spellStart"/>
      <w:r w:rsidRPr="00E62BC4">
        <w:rPr>
          <w:color w:val="000000"/>
        </w:rPr>
        <w:t>enviromentálnej</w:t>
      </w:r>
      <w:proofErr w:type="spellEnd"/>
      <w:r w:rsidRPr="00E62BC4">
        <w:rPr>
          <w:color w:val="000000"/>
        </w:rPr>
        <w:t xml:space="preserve"> výchovy, výchovy k manželstvu a rodičovstvu, protidrogovej výchovy.</w:t>
      </w:r>
      <w:r w:rsidR="00D03014">
        <w:rPr>
          <w:color w:val="000000"/>
        </w:rPr>
        <w:t xml:space="preserve"> Napriek tomu, že by sme mali záujem o vybrané programy vzdelávania (napr. čitateľská, finančná gramotnosť), MPC B. Bystrica ich </w:t>
      </w:r>
      <w:r w:rsidR="0092206E">
        <w:rPr>
          <w:color w:val="000000"/>
        </w:rPr>
        <w:t xml:space="preserve">tento rok </w:t>
      </w:r>
      <w:r w:rsidR="00D03014">
        <w:rPr>
          <w:color w:val="000000"/>
        </w:rPr>
        <w:t>ponúka</w:t>
      </w:r>
      <w:r w:rsidR="0092206E">
        <w:rPr>
          <w:color w:val="000000"/>
        </w:rPr>
        <w:t>la</w:t>
      </w:r>
      <w:r w:rsidR="00D03014">
        <w:rPr>
          <w:color w:val="000000"/>
        </w:rPr>
        <w:t xml:space="preserve"> v obmedzenej miere</w:t>
      </w:r>
      <w:r w:rsidR="0092206E">
        <w:rPr>
          <w:color w:val="000000"/>
        </w:rPr>
        <w:t xml:space="preserve"> a od marca už nebola možnosť zúčastniť sa akéhokoľvek vzdelávania z dôvodu uzavretia škôl.</w:t>
      </w:r>
      <w:r w:rsidR="00D03014">
        <w:rPr>
          <w:color w:val="000000"/>
        </w:rPr>
        <w:t xml:space="preserve"> </w:t>
      </w:r>
    </w:p>
    <w:p w:rsidR="00E62BC4" w:rsidRPr="00E62BC4" w:rsidRDefault="00E62BC4" w:rsidP="0092206E">
      <w:pPr>
        <w:pStyle w:val="Normlnywebov"/>
        <w:spacing w:line="360" w:lineRule="auto"/>
        <w:rPr>
          <w:color w:val="000000"/>
        </w:rPr>
      </w:pPr>
      <w:r w:rsidRPr="00E62BC4">
        <w:rPr>
          <w:color w:val="000000"/>
        </w:rPr>
        <w:t xml:space="preserve">Vedúci pracovníci absolvovali </w:t>
      </w:r>
      <w:r w:rsidR="0092206E">
        <w:rPr>
          <w:color w:val="000000"/>
        </w:rPr>
        <w:t>jedno školenie</w:t>
      </w:r>
      <w:r w:rsidRPr="00E62BC4">
        <w:rPr>
          <w:color w:val="000000"/>
        </w:rPr>
        <w:t xml:space="preserve"> </w:t>
      </w:r>
      <w:r w:rsidR="0092206E">
        <w:rPr>
          <w:color w:val="000000"/>
        </w:rPr>
        <w:t xml:space="preserve">týkajúceho sa čitateľskej gramotnosti na prvom stupni. </w:t>
      </w:r>
      <w:r w:rsidRPr="00E62BC4">
        <w:rPr>
          <w:color w:val="000000"/>
        </w:rPr>
        <w:t>Okrem uvedených foriem prebiehalo vzdelávanie aj metodickými orgánmi školy.</w:t>
      </w:r>
    </w:p>
    <w:p w:rsidR="00EF1864" w:rsidRPr="00865B1C" w:rsidRDefault="0099332C" w:rsidP="00B60D14">
      <w:pPr>
        <w:spacing w:line="360" w:lineRule="auto"/>
        <w:rPr>
          <w:b/>
        </w:rPr>
      </w:pPr>
      <w:r w:rsidRPr="0099332C">
        <w:rPr>
          <w:b/>
        </w:rPr>
        <w:t>i)</w:t>
      </w:r>
      <w:r w:rsidR="009F2C24" w:rsidRPr="00865B1C">
        <w:rPr>
          <w:b/>
        </w:rPr>
        <w:t>Údaje o aktivitách a prezentácii</w:t>
      </w:r>
      <w:r w:rsidR="00EF1864" w:rsidRPr="00865B1C">
        <w:rPr>
          <w:b/>
        </w:rPr>
        <w:t xml:space="preserve"> školy na verejnosti</w:t>
      </w:r>
    </w:p>
    <w:p w:rsidR="00667F88" w:rsidRPr="00865B1C" w:rsidRDefault="00667F88" w:rsidP="005E492E">
      <w:pPr>
        <w:spacing w:line="360" w:lineRule="auto"/>
        <w:rPr>
          <w:b/>
        </w:rPr>
      </w:pPr>
    </w:p>
    <w:p w:rsidR="00DB4671" w:rsidRDefault="00667F88" w:rsidP="005E492E">
      <w:pPr>
        <w:spacing w:line="360" w:lineRule="auto"/>
      </w:pPr>
      <w:r w:rsidRPr="00865B1C">
        <w:t>Školský rok 20</w:t>
      </w:r>
      <w:r w:rsidR="00D57F6C">
        <w:t>1</w:t>
      </w:r>
      <w:r w:rsidR="0092206E">
        <w:t>9</w:t>
      </w:r>
      <w:r w:rsidRPr="00865B1C">
        <w:t>-20</w:t>
      </w:r>
      <w:r w:rsidR="0092206E">
        <w:t>20</w:t>
      </w:r>
      <w:r w:rsidRPr="00865B1C">
        <w:t xml:space="preserve"> sa niesol v znamení </w:t>
      </w:r>
      <w:r w:rsidR="00DB4671">
        <w:t>úsilia zdarne zabezpečiť prípravu a realizáciu</w:t>
      </w:r>
    </w:p>
    <w:p w:rsidR="003D6D72" w:rsidRPr="00865B1C" w:rsidRDefault="00DB4671" w:rsidP="005E492E">
      <w:pPr>
        <w:spacing w:line="360" w:lineRule="auto"/>
      </w:pPr>
      <w:r>
        <w:t>reformy vyučovania  v</w:t>
      </w:r>
      <w:r w:rsidR="00020017">
        <w:t>o všetkých ročníkoch</w:t>
      </w:r>
      <w:r w:rsidR="00667F88" w:rsidRPr="00865B1C">
        <w:t xml:space="preserve"> </w:t>
      </w:r>
      <w:r w:rsidR="004055C8">
        <w:t xml:space="preserve">podľa školského vzdelávacieho programu, rešpektujúc    </w:t>
      </w:r>
      <w:r w:rsidR="0067218D">
        <w:t>nový</w:t>
      </w:r>
      <w:r w:rsidR="004055C8">
        <w:t xml:space="preserve"> štátny vzdelávací program.</w:t>
      </w:r>
      <w:r w:rsidR="0067218D">
        <w:t xml:space="preserve"> </w:t>
      </w:r>
      <w:r w:rsidR="004055C8">
        <w:t xml:space="preserve">V uplynulom roku </w:t>
      </w:r>
      <w:r w:rsidR="00D57F6C">
        <w:t>sme pokračovali v </w:t>
      </w:r>
      <w:r w:rsidR="004055C8">
        <w:t>realizova</w:t>
      </w:r>
      <w:r w:rsidR="00D57F6C">
        <w:t>ní</w:t>
      </w:r>
      <w:r w:rsidR="004055C8">
        <w:t xml:space="preserve"> </w:t>
      </w:r>
      <w:proofErr w:type="spellStart"/>
      <w:r w:rsidR="004055C8">
        <w:t>ŠkVP</w:t>
      </w:r>
      <w:proofErr w:type="spellEnd"/>
      <w:r w:rsidR="004055C8">
        <w:t xml:space="preserve"> v materskej škole i v školskom klube detí. </w:t>
      </w:r>
      <w:r w:rsidR="0092206E">
        <w:t>Opätovne</w:t>
      </w:r>
      <w:r w:rsidR="00214C8C">
        <w:t xml:space="preserve"> sme</w:t>
      </w:r>
      <w:r w:rsidR="004055C8">
        <w:t xml:space="preserve"> novelizova</w:t>
      </w:r>
      <w:r w:rsidR="00214C8C">
        <w:t>li</w:t>
      </w:r>
      <w:r w:rsidR="004055C8">
        <w:t xml:space="preserve"> niektoré vnútorné predpisy školy.</w:t>
      </w:r>
    </w:p>
    <w:p w:rsidR="004055C8" w:rsidRDefault="006A0ABE" w:rsidP="005E492E">
      <w:pPr>
        <w:spacing w:line="360" w:lineRule="auto"/>
      </w:pPr>
      <w:r w:rsidRPr="00865B1C">
        <w:t>V práci školy sme rešpektovali príslušnú legislatívu</w:t>
      </w:r>
      <w:r w:rsidR="008B79AF" w:rsidRPr="00865B1C">
        <w:t xml:space="preserve"> i POP MŠ SR na školský rok 20</w:t>
      </w:r>
      <w:r w:rsidR="00D57F6C">
        <w:t>1</w:t>
      </w:r>
      <w:r w:rsidR="0092206E">
        <w:t>9</w:t>
      </w:r>
      <w:r w:rsidR="008B79AF" w:rsidRPr="00865B1C">
        <w:t>-20</w:t>
      </w:r>
      <w:r w:rsidR="0092206E">
        <w:t>20</w:t>
      </w:r>
      <w:r w:rsidR="004055C8">
        <w:t>.</w:t>
      </w:r>
    </w:p>
    <w:p w:rsidR="00041E1C" w:rsidRDefault="00214C8C" w:rsidP="005E492E">
      <w:pPr>
        <w:spacing w:line="360" w:lineRule="auto"/>
      </w:pPr>
      <w:r>
        <w:t xml:space="preserve">Napriek tomu, že </w:t>
      </w:r>
      <w:r w:rsidRPr="00865B1C">
        <w:t>Plán práce školy</w:t>
      </w:r>
      <w:r>
        <w:t xml:space="preserve"> nepatrí medzi povinnú pedagogickú dokumentáciu, naša škola</w:t>
      </w:r>
    </w:p>
    <w:p w:rsidR="00041E1C" w:rsidRDefault="00214C8C" w:rsidP="005E492E">
      <w:pPr>
        <w:spacing w:line="360" w:lineRule="auto"/>
      </w:pPr>
      <w:r>
        <w:t>ho vypracovala</w:t>
      </w:r>
      <w:r w:rsidR="0092206E">
        <w:t xml:space="preserve"> aj tento rok</w:t>
      </w:r>
      <w:r w:rsidRPr="00865B1C">
        <w:t xml:space="preserve"> </w:t>
      </w:r>
      <w:r>
        <w:t>a</w:t>
      </w:r>
      <w:r w:rsidR="008B79AF" w:rsidRPr="00865B1C">
        <w:t xml:space="preserve"> ktorého organickou súčasťou boli plány práce MŠ a</w:t>
      </w:r>
      <w:r w:rsidR="00945C60">
        <w:t> </w:t>
      </w:r>
      <w:r w:rsidR="008B79AF" w:rsidRPr="00865B1C">
        <w:t>ŠKD</w:t>
      </w:r>
      <w:r w:rsidR="00945C60">
        <w:t xml:space="preserve"> ako aj plán</w:t>
      </w:r>
    </w:p>
    <w:p w:rsidR="00FA1F95" w:rsidRDefault="00945C60" w:rsidP="005E492E">
      <w:pPr>
        <w:spacing w:line="360" w:lineRule="auto"/>
      </w:pPr>
      <w:r>
        <w:t>výchovného poradenstva.</w:t>
      </w:r>
    </w:p>
    <w:p w:rsidR="004055C8" w:rsidRPr="00865B1C" w:rsidRDefault="006236A3" w:rsidP="005E492E">
      <w:pPr>
        <w:spacing w:line="360" w:lineRule="auto"/>
      </w:pPr>
      <w:r>
        <w:t>Ani t</w:t>
      </w:r>
      <w:r w:rsidR="00214C8C">
        <w:t xml:space="preserve">ento rok sme nepociťovali závažnejšie problémy s nedostatkom   </w:t>
      </w:r>
      <w:r w:rsidR="004055C8">
        <w:t xml:space="preserve"> učebníc, učebných textov a metodického materiálu </w:t>
      </w:r>
      <w:r w:rsidR="00214C8C">
        <w:t xml:space="preserve">no napriek tomu </w:t>
      </w:r>
      <w:r w:rsidR="004055C8">
        <w:t xml:space="preserve"> učitelia </w:t>
      </w:r>
      <w:r w:rsidR="00214C8C">
        <w:t xml:space="preserve">aj </w:t>
      </w:r>
      <w:r w:rsidR="004055C8">
        <w:t xml:space="preserve"> na úkor svojho voľného</w:t>
      </w:r>
      <w:r w:rsidR="00FA1F95">
        <w:t xml:space="preserve"> času pr</w:t>
      </w:r>
      <w:r w:rsidR="00945C60">
        <w:t>á</w:t>
      </w:r>
      <w:r w:rsidR="00FA1F95">
        <w:t>cne hľada</w:t>
      </w:r>
      <w:r w:rsidR="00214C8C">
        <w:t>li</w:t>
      </w:r>
      <w:r w:rsidR="00041E1C">
        <w:t xml:space="preserve"> inovatívne</w:t>
      </w:r>
      <w:r w:rsidR="00FA1F95">
        <w:t xml:space="preserve"> materiály, pripravova</w:t>
      </w:r>
      <w:r w:rsidR="00214C8C">
        <w:t>li</w:t>
      </w:r>
      <w:r w:rsidR="00FA1F95">
        <w:t xml:space="preserve"> pre žiakov pomôcky</w:t>
      </w:r>
      <w:r w:rsidR="00214C8C">
        <w:t>.</w:t>
      </w:r>
      <w:r w:rsidR="00FA1F95">
        <w:t xml:space="preserve"> </w:t>
      </w:r>
    </w:p>
    <w:p w:rsidR="00B50FCA" w:rsidRDefault="008B79AF" w:rsidP="005E492E">
      <w:pPr>
        <w:spacing w:line="360" w:lineRule="auto"/>
      </w:pPr>
      <w:r w:rsidRPr="00865B1C">
        <w:t>Naša škola žila počas celého školského roku činorodým životom</w:t>
      </w:r>
      <w:r w:rsidR="00B50FCA">
        <w:t xml:space="preserve"> tak v rámci školy, ako aj v obci,</w:t>
      </w:r>
    </w:p>
    <w:p w:rsidR="00FA1F95" w:rsidRDefault="00B50FCA" w:rsidP="005E492E">
      <w:pPr>
        <w:spacing w:line="360" w:lineRule="auto"/>
      </w:pPr>
      <w:r>
        <w:t>resp. v ďalších obciach obvodu</w:t>
      </w:r>
      <w:r w:rsidR="00241B68">
        <w:t xml:space="preserve"> a dávala o sebe vedieť aj v iných školách nášho regiónu.</w:t>
      </w:r>
    </w:p>
    <w:p w:rsidR="0071140B" w:rsidRDefault="00241B68" w:rsidP="0071140B">
      <w:pPr>
        <w:spacing w:line="360" w:lineRule="auto"/>
      </w:pPr>
      <w:r>
        <w:t xml:space="preserve">Pre obec pripravili naši učitelia spolu so žiakmi viaceré kultúrne podujatia. </w:t>
      </w:r>
      <w:r w:rsidR="00D33566">
        <w:t xml:space="preserve">Z epidemiologických dôvodov sme nemohli pripraviť </w:t>
      </w:r>
      <w:r>
        <w:t xml:space="preserve">program v rámci </w:t>
      </w:r>
      <w:r w:rsidR="008B79AF" w:rsidRPr="00865B1C">
        <w:t xml:space="preserve"> </w:t>
      </w:r>
      <w:r>
        <w:t>mesiaca úcty k starším /rozhlasová relácia, kultúrny program, pozdravy/ku Dňu matiek /kultúrny program, pozdravy/</w:t>
      </w:r>
      <w:r w:rsidR="00D33566">
        <w:t>. Uskutočnil sa však program k Vianociam, a</w:t>
      </w:r>
      <w:r w:rsidR="0071140B">
        <w:t>j tento rok sme zor</w:t>
      </w:r>
      <w:r w:rsidR="005F4C9B">
        <w:t xml:space="preserve">ganizovali Beh ulicami </w:t>
      </w:r>
      <w:proofErr w:type="spellStart"/>
      <w:r w:rsidR="005F4C9B">
        <w:t>Hrachova</w:t>
      </w:r>
      <w:proofErr w:type="spellEnd"/>
      <w:r w:rsidR="005F4C9B">
        <w:t>,</w:t>
      </w:r>
      <w:r w:rsidR="005F4C9B" w:rsidRPr="005F4C9B">
        <w:t xml:space="preserve"> </w:t>
      </w:r>
      <w:r w:rsidR="005F4C9B">
        <w:t>kvíz o obci Hrachovo.</w:t>
      </w:r>
    </w:p>
    <w:p w:rsidR="00945C60" w:rsidRDefault="00D33566" w:rsidP="005E492E">
      <w:pPr>
        <w:spacing w:line="360" w:lineRule="auto"/>
      </w:pPr>
      <w:r>
        <w:t>Taktiež sme nemohli uskutočniť</w:t>
      </w:r>
      <w:r w:rsidR="00214C8C">
        <w:t xml:space="preserve"> ďalší kvíz s tematikou druhej </w:t>
      </w:r>
      <w:r w:rsidR="00241B68">
        <w:t>svetovej vojny.</w:t>
      </w:r>
    </w:p>
    <w:p w:rsidR="00FD457D" w:rsidRDefault="00FD457D" w:rsidP="005E492E">
      <w:pPr>
        <w:spacing w:line="360" w:lineRule="auto"/>
      </w:pPr>
      <w:r>
        <w:t xml:space="preserve">Propagácii školy a obce poslúžila aj finančná zbierka v akcii Deti </w:t>
      </w:r>
      <w:r w:rsidR="0098271D">
        <w:t>deťom</w:t>
      </w:r>
      <w:r>
        <w:t>, keď v predvianočnom</w:t>
      </w:r>
    </w:p>
    <w:p w:rsidR="00722792" w:rsidRPr="00865B1C" w:rsidRDefault="00FD457D" w:rsidP="005E492E">
      <w:pPr>
        <w:spacing w:line="360" w:lineRule="auto"/>
      </w:pPr>
      <w:r>
        <w:t>čase sme finančne pris</w:t>
      </w:r>
      <w:r w:rsidR="00945C60">
        <w:t xml:space="preserve">peli slabozrakým deťom v Levoči sumou </w:t>
      </w:r>
      <w:r w:rsidR="008C72D5" w:rsidRPr="00ED670F">
        <w:t>1</w:t>
      </w:r>
      <w:r w:rsidR="00D33566">
        <w:t>0</w:t>
      </w:r>
      <w:r w:rsidR="00B23719">
        <w:t>5</w:t>
      </w:r>
      <w:r w:rsidR="00945C60" w:rsidRPr="00ED670F">
        <w:t xml:space="preserve"> €.</w:t>
      </w:r>
    </w:p>
    <w:p w:rsidR="00667F88" w:rsidRDefault="003751C1" w:rsidP="005E492E">
      <w:pPr>
        <w:spacing w:line="360" w:lineRule="auto"/>
      </w:pPr>
      <w:r>
        <w:t>Ďalej sa neus</w:t>
      </w:r>
      <w:r w:rsidR="00C13C6E">
        <w:t xml:space="preserve">kutočnili tieto plánované </w:t>
      </w:r>
      <w:r w:rsidR="0039216E">
        <w:t>súťaže</w:t>
      </w:r>
      <w:r w:rsidR="00C13C6E">
        <w:t xml:space="preserve"> a aktivity</w:t>
      </w:r>
      <w:r w:rsidR="00C13C6E" w:rsidRPr="00C13C6E">
        <w:t xml:space="preserve"> </w:t>
      </w:r>
      <w:r w:rsidR="00C13C6E">
        <w:t>pre deti</w:t>
      </w:r>
      <w:r w:rsidR="0039216E">
        <w:t>:</w:t>
      </w:r>
    </w:p>
    <w:p w:rsidR="003751C1" w:rsidRDefault="00F22637" w:rsidP="003751C1">
      <w:pPr>
        <w:spacing w:line="360" w:lineRule="auto"/>
      </w:pPr>
      <w:r>
        <w:t>Zlatý slávik</w:t>
      </w:r>
      <w:r w:rsidR="0039216E">
        <w:t xml:space="preserve">, </w:t>
      </w:r>
      <w:r w:rsidR="003751C1">
        <w:t xml:space="preserve">streleckú a </w:t>
      </w:r>
      <w:r w:rsidR="00B23719">
        <w:t>dopravnú</w:t>
      </w:r>
      <w:r w:rsidR="003751C1">
        <w:t xml:space="preserve"> súťaž,</w:t>
      </w:r>
      <w:r w:rsidR="003751C1" w:rsidRPr="003751C1">
        <w:t xml:space="preserve"> </w:t>
      </w:r>
      <w:r w:rsidR="003751C1">
        <w:t>O </w:t>
      </w:r>
      <w:proofErr w:type="spellStart"/>
      <w:r w:rsidR="003751C1">
        <w:t>Vozárovo</w:t>
      </w:r>
      <w:proofErr w:type="spellEnd"/>
      <w:r w:rsidR="003751C1">
        <w:t xml:space="preserve"> zlaté pero,</w:t>
      </w:r>
      <w:r w:rsidR="00C13C6E">
        <w:t xml:space="preserve"> </w:t>
      </w:r>
      <w:proofErr w:type="spellStart"/>
      <w:r w:rsidR="00C13C6E">
        <w:t>English</w:t>
      </w:r>
      <w:proofErr w:type="spellEnd"/>
      <w:r w:rsidR="00C13C6E">
        <w:t xml:space="preserve"> </w:t>
      </w:r>
      <w:proofErr w:type="spellStart"/>
      <w:r w:rsidR="00C13C6E">
        <w:t>Star</w:t>
      </w:r>
      <w:proofErr w:type="spellEnd"/>
      <w:r w:rsidR="00C13C6E">
        <w:t>, Šk. olympiáda,</w:t>
      </w:r>
    </w:p>
    <w:p w:rsidR="00945C60" w:rsidRDefault="00C13C6E" w:rsidP="005E492E">
      <w:pPr>
        <w:spacing w:line="360" w:lineRule="auto"/>
      </w:pPr>
      <w:r w:rsidRPr="00865B1C">
        <w:t>D</w:t>
      </w:r>
      <w:r>
        <w:t>eň</w:t>
      </w:r>
      <w:r w:rsidRPr="00865B1C">
        <w:t xml:space="preserve"> Zeme</w:t>
      </w:r>
      <w:r>
        <w:t>,</w:t>
      </w:r>
      <w:r w:rsidRPr="00C13C6E">
        <w:t xml:space="preserve"> </w:t>
      </w:r>
      <w:r>
        <w:t>Deň</w:t>
      </w:r>
      <w:r w:rsidRPr="00865B1C">
        <w:t xml:space="preserve"> vody</w:t>
      </w:r>
      <w:r>
        <w:t>.</w:t>
      </w:r>
    </w:p>
    <w:p w:rsidR="00806F1F" w:rsidRDefault="00806F1F" w:rsidP="005E492E">
      <w:pPr>
        <w:spacing w:line="360" w:lineRule="auto"/>
      </w:pPr>
      <w:r>
        <w:t>Dobré meno škole i obci organizovaním okresných, krajských i celoslovenských súťaží, ako aj</w:t>
      </w:r>
    </w:p>
    <w:p w:rsidR="00D57F6C" w:rsidRDefault="00806F1F" w:rsidP="00136F1D">
      <w:pPr>
        <w:spacing w:line="360" w:lineRule="auto"/>
      </w:pPr>
      <w:r>
        <w:t>dobrým umiestnením žiakov robil bedmintonový oddiel</w:t>
      </w:r>
      <w:r w:rsidR="00D57F6C">
        <w:t xml:space="preserve"> pod vedením </w:t>
      </w:r>
      <w:proofErr w:type="spellStart"/>
      <w:r w:rsidR="00D57F6C">
        <w:t>p.uč</w:t>
      </w:r>
      <w:proofErr w:type="spellEnd"/>
      <w:r w:rsidR="00D57F6C">
        <w:t xml:space="preserve">. </w:t>
      </w:r>
      <w:proofErr w:type="spellStart"/>
      <w:r w:rsidR="00D57F6C">
        <w:t>Kedera</w:t>
      </w:r>
      <w:proofErr w:type="spellEnd"/>
      <w:r w:rsidR="00D57F6C">
        <w:t>.</w:t>
      </w:r>
      <w:r w:rsidR="005E492E">
        <w:t xml:space="preserve"> </w:t>
      </w:r>
      <w:r w:rsidR="00D57F6C">
        <w:t>Dobrú službu škole a aj jej</w:t>
      </w:r>
      <w:r w:rsidR="00136F1D">
        <w:t xml:space="preserve"> </w:t>
      </w:r>
      <w:r w:rsidR="00D57F6C">
        <w:t xml:space="preserve">sídlu robí </w:t>
      </w:r>
      <w:r w:rsidR="0071140B">
        <w:t>pravidelne aktualizovaná</w:t>
      </w:r>
      <w:r w:rsidR="00F22637">
        <w:t xml:space="preserve"> </w:t>
      </w:r>
      <w:r w:rsidR="00D57F6C">
        <w:t>webová stránka školy</w:t>
      </w:r>
      <w:r w:rsidR="00F22637">
        <w:t>.</w:t>
      </w:r>
    </w:p>
    <w:p w:rsidR="007303EA" w:rsidRPr="00865B1C" w:rsidRDefault="007303EA" w:rsidP="005E492E">
      <w:pPr>
        <w:spacing w:line="360" w:lineRule="auto"/>
      </w:pPr>
    </w:p>
    <w:p w:rsidR="00607905" w:rsidRPr="00865B1C" w:rsidRDefault="007303EA" w:rsidP="005E492E">
      <w:pPr>
        <w:spacing w:line="360" w:lineRule="auto"/>
        <w:rPr>
          <w:b/>
        </w:rPr>
      </w:pPr>
      <w:r>
        <w:rPr>
          <w:b/>
        </w:rPr>
        <w:t xml:space="preserve">j/ </w:t>
      </w:r>
      <w:r w:rsidR="00F22637">
        <w:rPr>
          <w:b/>
        </w:rPr>
        <w:t>Ú</w:t>
      </w:r>
      <w:r>
        <w:rPr>
          <w:b/>
        </w:rPr>
        <w:t>daje o</w:t>
      </w:r>
      <w:r w:rsidR="009F2C24" w:rsidRPr="00865B1C">
        <w:rPr>
          <w:b/>
        </w:rPr>
        <w:t> </w:t>
      </w:r>
      <w:r w:rsidR="00607905" w:rsidRPr="00865B1C">
        <w:rPr>
          <w:b/>
        </w:rPr>
        <w:t>projektoch do ktorých je škola zapojená</w:t>
      </w:r>
    </w:p>
    <w:p w:rsidR="00D03114" w:rsidRPr="00865B1C" w:rsidRDefault="00D03114" w:rsidP="005E492E">
      <w:pPr>
        <w:spacing w:line="360" w:lineRule="auto"/>
      </w:pPr>
      <w:r w:rsidRPr="00865B1C">
        <w:t xml:space="preserve">Škola je </w:t>
      </w:r>
      <w:r w:rsidR="00136F1D">
        <w:t xml:space="preserve">už tradične </w:t>
      </w:r>
      <w:r w:rsidRPr="00865B1C">
        <w:t xml:space="preserve">zapojená do celoštátneho projektu </w:t>
      </w:r>
      <w:r w:rsidRPr="0019032B">
        <w:rPr>
          <w:b/>
        </w:rPr>
        <w:t>škôl podporujúcich zdravie</w:t>
      </w:r>
      <w:r w:rsidRPr="00865B1C">
        <w:t>. V</w:t>
      </w:r>
      <w:r w:rsidR="009F2C24" w:rsidRPr="00865B1C">
        <w:t> </w:t>
      </w:r>
      <w:r w:rsidRPr="00865B1C">
        <w:t>rámci tohto projektu sme plnili realizačný plán na šk. rok 20</w:t>
      </w:r>
      <w:r w:rsidR="007303EA">
        <w:t>1</w:t>
      </w:r>
      <w:r w:rsidR="003751C1">
        <w:t>9</w:t>
      </w:r>
      <w:r w:rsidR="002C11BB" w:rsidRPr="00865B1C">
        <w:t>-20</w:t>
      </w:r>
      <w:r w:rsidR="003751C1">
        <w:t>20</w:t>
      </w:r>
      <w:r w:rsidRPr="00865B1C">
        <w:t>. Uskutočnil</w:t>
      </w:r>
      <w:r w:rsidR="00F22637">
        <w:t>o</w:t>
      </w:r>
      <w:r w:rsidRPr="00865B1C">
        <w:t xml:space="preserve"> </w:t>
      </w:r>
      <w:r w:rsidR="00F22637">
        <w:t>sa</w:t>
      </w:r>
      <w:r w:rsidR="00136F1D">
        <w:t xml:space="preserve"> množstvo aktivít</w:t>
      </w:r>
      <w:r w:rsidRPr="00865B1C">
        <w:t xml:space="preserve"> v</w:t>
      </w:r>
      <w:r w:rsidR="009F2C24" w:rsidRPr="00865B1C">
        <w:t> </w:t>
      </w:r>
      <w:r w:rsidRPr="00865B1C">
        <w:t>rámci Svetov</w:t>
      </w:r>
      <w:r w:rsidR="007303EA">
        <w:t>é</w:t>
      </w:r>
      <w:r w:rsidR="0019032B">
        <w:t>ho dňa zdravia,</w:t>
      </w:r>
      <w:r w:rsidRPr="00865B1C">
        <w:t xml:space="preserve"> , </w:t>
      </w:r>
      <w:r w:rsidR="00F22637" w:rsidRPr="00865B1C">
        <w:t>Európskeho dňa boja proti drogám</w:t>
      </w:r>
      <w:r w:rsidR="00F22637">
        <w:t>,</w:t>
      </w:r>
      <w:r w:rsidR="0019032B">
        <w:t>.</w:t>
      </w:r>
      <w:r w:rsidR="00136F1D">
        <w:t xml:space="preserve"> </w:t>
      </w:r>
      <w:r w:rsidR="003751C1">
        <w:t>Aj t</w:t>
      </w:r>
      <w:r w:rsidR="003415DB">
        <w:t xml:space="preserve">ento rok sa </w:t>
      </w:r>
      <w:r w:rsidR="009851FE">
        <w:t xml:space="preserve">uskutočnil </w:t>
      </w:r>
      <w:r w:rsidR="003415DB">
        <w:t>aj</w:t>
      </w:r>
      <w:r w:rsidR="009851FE">
        <w:t xml:space="preserve"> projekt</w:t>
      </w:r>
      <w:r w:rsidRPr="00865B1C">
        <w:t xml:space="preserve"> „</w:t>
      </w:r>
      <w:r w:rsidRPr="0019032B">
        <w:rPr>
          <w:b/>
        </w:rPr>
        <w:t>Bocianie hniezda</w:t>
      </w:r>
      <w:r w:rsidR="009851FE">
        <w:t xml:space="preserve">“. </w:t>
      </w:r>
      <w:r w:rsidRPr="00865B1C">
        <w:t>Úspešne sme pokračovali v</w:t>
      </w:r>
      <w:r w:rsidR="009F2C24" w:rsidRPr="00865B1C">
        <w:t> </w:t>
      </w:r>
      <w:r w:rsidRPr="00865B1C">
        <w:t>práci na projektoch „Prevencie drogový</w:t>
      </w:r>
      <w:r w:rsidR="0019032B">
        <w:t>ch závislostí“,</w:t>
      </w:r>
      <w:r w:rsidR="00136F1D">
        <w:t xml:space="preserve"> </w:t>
      </w:r>
      <w:r w:rsidR="009851FE">
        <w:t>finančnej gramotnosti</w:t>
      </w:r>
      <w:r w:rsidR="00136F1D">
        <w:t xml:space="preserve">. </w:t>
      </w:r>
      <w:r w:rsidRPr="00865B1C">
        <w:t xml:space="preserve">Pochváliť sa môžeme aj </w:t>
      </w:r>
      <w:r w:rsidR="0019032B">
        <w:t xml:space="preserve">pokračovaním a </w:t>
      </w:r>
      <w:r w:rsidRPr="00865B1C">
        <w:t>úspešnou realizáciou vlastných projektov, akými sú „</w:t>
      </w:r>
      <w:proofErr w:type="spellStart"/>
      <w:r w:rsidRPr="00FB6012">
        <w:rPr>
          <w:b/>
        </w:rPr>
        <w:t>Legomajster</w:t>
      </w:r>
      <w:proofErr w:type="spellEnd"/>
      <w:r w:rsidRPr="00865B1C">
        <w:t>“, „</w:t>
      </w:r>
      <w:r w:rsidRPr="00FB6012">
        <w:rPr>
          <w:b/>
        </w:rPr>
        <w:t>Od srdca k</w:t>
      </w:r>
      <w:r w:rsidR="009F2C24" w:rsidRPr="00FB6012">
        <w:rPr>
          <w:b/>
        </w:rPr>
        <w:t> </w:t>
      </w:r>
      <w:r w:rsidRPr="00FB6012">
        <w:rPr>
          <w:b/>
        </w:rPr>
        <w:t>srdcu</w:t>
      </w:r>
      <w:r w:rsidRPr="00865B1C">
        <w:t>“, „</w:t>
      </w:r>
      <w:r w:rsidRPr="00FB6012">
        <w:rPr>
          <w:b/>
        </w:rPr>
        <w:t>Samo Vozár</w:t>
      </w:r>
      <w:r w:rsidR="003751C1">
        <w:t>“. C</w:t>
      </w:r>
      <w:r w:rsidRPr="00865B1C">
        <w:t>eloročná súťaž „</w:t>
      </w:r>
      <w:r w:rsidRPr="00FB6012">
        <w:rPr>
          <w:b/>
        </w:rPr>
        <w:t>O najlepšieho žiaka školy</w:t>
      </w:r>
      <w:r w:rsidR="003751C1">
        <w:t>“ sa tento rok tak isto nevyhodnotila.</w:t>
      </w:r>
    </w:p>
    <w:p w:rsidR="00851862" w:rsidRDefault="00851862" w:rsidP="00851862">
      <w:pPr>
        <w:spacing w:line="360" w:lineRule="auto"/>
      </w:pPr>
      <w:r w:rsidRPr="00865B1C">
        <w:t>Projekt „Samo Vozár“ je dlhodobý projekt. Má širší záber a obsahuje všetky aktivity venované na počesť básnika a národovca, ktorého meno nesie škola.</w:t>
      </w:r>
      <w:r>
        <w:t xml:space="preserve"> </w:t>
      </w:r>
      <w:r w:rsidRPr="00865B1C">
        <w:t xml:space="preserve">Žiaci sa starajú o jeho hrob, o pamätnú tabuľu, dokumentujeme všetko to, čo sa dá o jeho živote a diele zistiť. Organizujeme súťažnú prehliadku vo vlastnej literárnej tvorbe pod názvom „O </w:t>
      </w:r>
      <w:proofErr w:type="spellStart"/>
      <w:r w:rsidRPr="00865B1C">
        <w:t>Vozárovo</w:t>
      </w:r>
      <w:proofErr w:type="spellEnd"/>
      <w:r w:rsidRPr="00865B1C">
        <w:t xml:space="preserve"> zlaté pero</w:t>
      </w:r>
      <w:r w:rsidR="00A154CE">
        <w:t>“.</w:t>
      </w:r>
    </w:p>
    <w:p w:rsidR="003E57CD" w:rsidRDefault="00D03114" w:rsidP="005E492E">
      <w:pPr>
        <w:spacing w:line="360" w:lineRule="auto"/>
      </w:pPr>
      <w:r w:rsidRPr="00865B1C">
        <w:t>Projekt „</w:t>
      </w:r>
      <w:proofErr w:type="spellStart"/>
      <w:r w:rsidRPr="00865B1C">
        <w:t>Legomajster</w:t>
      </w:r>
      <w:proofErr w:type="spellEnd"/>
      <w:r w:rsidRPr="00865B1C">
        <w:t xml:space="preserve"> každý rok </w:t>
      </w:r>
      <w:r w:rsidR="00851862">
        <w:t xml:space="preserve">v máji </w:t>
      </w:r>
      <w:r w:rsidR="00C13C6E">
        <w:t>mal</w:t>
      </w:r>
      <w:r w:rsidR="003751C1">
        <w:t xml:space="preserve"> </w:t>
      </w:r>
      <w:r w:rsidR="00C13C6E" w:rsidRPr="00865B1C">
        <w:t>v</w:t>
      </w:r>
      <w:r w:rsidR="00C13C6E">
        <w:t>yvrcholiť</w:t>
      </w:r>
      <w:r w:rsidRPr="00865B1C">
        <w:t xml:space="preserve"> školskou súťažou, ktorú organizuje naša škola.</w:t>
      </w:r>
      <w:r w:rsidR="003751C1">
        <w:t xml:space="preserve"> Bohužiaľ ani táto súťaž sa neuskutočnila. </w:t>
      </w:r>
      <w:r w:rsidR="0019032B">
        <w:t xml:space="preserve"> Projekt</w:t>
      </w:r>
      <w:r w:rsidRPr="00865B1C">
        <w:t xml:space="preserve"> „Od srdca k</w:t>
      </w:r>
      <w:r w:rsidR="009F2C24" w:rsidRPr="00865B1C">
        <w:t> </w:t>
      </w:r>
      <w:r w:rsidRPr="00865B1C">
        <w:t>srdcu“, ktorý sleduje prehlbovanie citovej výchovy a</w:t>
      </w:r>
      <w:r w:rsidR="009F2C24" w:rsidRPr="00865B1C">
        <w:t> </w:t>
      </w:r>
      <w:r w:rsidRPr="00865B1C">
        <w:t>formovania emocionálnej zrelosti žiakov je zapojen</w:t>
      </w:r>
      <w:r w:rsidR="0019032B">
        <w:t>ý</w:t>
      </w:r>
      <w:r w:rsidRPr="00865B1C">
        <w:t xml:space="preserve"> cel</w:t>
      </w:r>
      <w:r w:rsidR="0019032B">
        <w:t>ý</w:t>
      </w:r>
      <w:r w:rsidRPr="00865B1C">
        <w:t xml:space="preserve"> </w:t>
      </w:r>
      <w:r w:rsidR="0019032B">
        <w:t>pedagogický zbor</w:t>
      </w:r>
      <w:r w:rsidRPr="00865B1C">
        <w:t>. Je to dlhodobý projekt a</w:t>
      </w:r>
      <w:r w:rsidR="009F2C24" w:rsidRPr="00865B1C">
        <w:t> </w:t>
      </w:r>
      <w:r w:rsidRPr="00865B1C">
        <w:t>zahŕňa veľké množstvo aktivít v</w:t>
      </w:r>
      <w:r w:rsidR="009F2C24" w:rsidRPr="00865B1C">
        <w:t> </w:t>
      </w:r>
      <w:r w:rsidRPr="00865B1C">
        <w:t xml:space="preserve">rámci výchovno-vzdelávacieho procesu, ale aj </w:t>
      </w:r>
      <w:proofErr w:type="spellStart"/>
      <w:r w:rsidRPr="00865B1C">
        <w:t>mimotriednych</w:t>
      </w:r>
      <w:proofErr w:type="spellEnd"/>
      <w:r w:rsidRPr="00865B1C">
        <w:t xml:space="preserve"> aktivít.</w:t>
      </w:r>
      <w:r w:rsidR="003E57CD">
        <w:t xml:space="preserve">                                                                           </w:t>
      </w:r>
    </w:p>
    <w:p w:rsidR="00DA4E99" w:rsidRDefault="00CE7ED3" w:rsidP="005E492E">
      <w:pPr>
        <w:spacing w:line="360" w:lineRule="auto"/>
      </w:pPr>
      <w:r>
        <w:t xml:space="preserve">Tento rok sa nám </w:t>
      </w:r>
      <w:r w:rsidR="003751C1">
        <w:t xml:space="preserve">opäť </w:t>
      </w:r>
      <w:r>
        <w:t xml:space="preserve">podarilo zapojiť do </w:t>
      </w:r>
      <w:r w:rsidR="003751C1">
        <w:t>projektu Čerstvé hlavičky. Bola prehodnotená stratégiu a poverili sme</w:t>
      </w:r>
      <w:r>
        <w:t xml:space="preserve"> konkrétnymi úlohami jednotlivých zodpovedných učiteľov.</w:t>
      </w:r>
    </w:p>
    <w:p w:rsidR="00B23719" w:rsidRDefault="00B23719" w:rsidP="005E492E">
      <w:pPr>
        <w:spacing w:line="360" w:lineRule="auto"/>
      </w:pPr>
    </w:p>
    <w:p w:rsidR="00B23719" w:rsidRDefault="00B23719" w:rsidP="005E492E">
      <w:pPr>
        <w:spacing w:line="360" w:lineRule="auto"/>
      </w:pPr>
    </w:p>
    <w:p w:rsidR="00B23719" w:rsidRPr="00865B1C" w:rsidRDefault="00B23719" w:rsidP="005E492E">
      <w:pPr>
        <w:spacing w:line="360" w:lineRule="auto"/>
      </w:pPr>
    </w:p>
    <w:p w:rsidR="00595F17" w:rsidRDefault="00595F17" w:rsidP="005E492E">
      <w:pPr>
        <w:spacing w:line="360" w:lineRule="auto"/>
        <w:rPr>
          <w:b/>
        </w:rPr>
      </w:pPr>
    </w:p>
    <w:p w:rsidR="004235E6" w:rsidRPr="00865B1C" w:rsidRDefault="009F2C24" w:rsidP="005E492E">
      <w:pPr>
        <w:spacing w:line="360" w:lineRule="auto"/>
        <w:rPr>
          <w:b/>
        </w:rPr>
      </w:pPr>
      <w:r w:rsidRPr="00865B1C">
        <w:rPr>
          <w:b/>
        </w:rPr>
        <w:t xml:space="preserve">k) </w:t>
      </w:r>
      <w:r w:rsidR="0005585F" w:rsidRPr="00865B1C">
        <w:rPr>
          <w:b/>
        </w:rPr>
        <w:t>Údaje o výsledkoch inšpekčnej činnosti vykonanej štátnou školskou</w:t>
      </w:r>
    </w:p>
    <w:p w:rsidR="0005585F" w:rsidRPr="00865B1C" w:rsidRDefault="0005585F" w:rsidP="005E492E">
      <w:pPr>
        <w:spacing w:line="360" w:lineRule="auto"/>
        <w:rPr>
          <w:b/>
        </w:rPr>
      </w:pPr>
      <w:r w:rsidRPr="00865B1C">
        <w:rPr>
          <w:b/>
        </w:rPr>
        <w:t>inšpekciou v škole</w:t>
      </w:r>
    </w:p>
    <w:p w:rsidR="00BE2D9C" w:rsidRDefault="000C25E7" w:rsidP="005E492E">
      <w:pPr>
        <w:spacing w:line="360" w:lineRule="auto"/>
      </w:pPr>
      <w:r w:rsidRPr="00865B1C">
        <w:t>V šk. roku 20</w:t>
      </w:r>
      <w:r w:rsidR="002705BE">
        <w:t>1</w:t>
      </w:r>
      <w:r w:rsidR="00404144">
        <w:t>9</w:t>
      </w:r>
      <w:r w:rsidRPr="00865B1C">
        <w:t>-20</w:t>
      </w:r>
      <w:r w:rsidR="00404144">
        <w:t xml:space="preserve">20 </w:t>
      </w:r>
      <w:r w:rsidR="00A104C4">
        <w:t>vy</w:t>
      </w:r>
      <w:r w:rsidRPr="00865B1C">
        <w:t>konala štátna školská inšpekcia</w:t>
      </w:r>
      <w:r w:rsidR="00D150D4" w:rsidRPr="00865B1C">
        <w:t xml:space="preserve"> </w:t>
      </w:r>
      <w:r w:rsidR="00404144">
        <w:t>v novembri komplexnú inšpekčnú činnosť a jej výsledná správa sa nachádza na riaditeľstve školy.</w:t>
      </w:r>
    </w:p>
    <w:p w:rsidR="004235E6" w:rsidRPr="00865B1C" w:rsidRDefault="004235E6" w:rsidP="005E492E">
      <w:pPr>
        <w:spacing w:line="360" w:lineRule="auto"/>
      </w:pPr>
    </w:p>
    <w:p w:rsidR="004968E8" w:rsidRPr="00865B1C" w:rsidRDefault="009F2C24" w:rsidP="005E492E">
      <w:pPr>
        <w:spacing w:line="360" w:lineRule="auto"/>
        <w:rPr>
          <w:b/>
        </w:rPr>
      </w:pPr>
      <w:r w:rsidRPr="00865B1C">
        <w:rPr>
          <w:b/>
        </w:rPr>
        <w:t>l</w:t>
      </w:r>
      <w:r w:rsidR="004968E8" w:rsidRPr="00865B1C">
        <w:rPr>
          <w:b/>
        </w:rPr>
        <w:t>) Údaje o priestorových a materiálno-technických podmienkach školy</w:t>
      </w:r>
    </w:p>
    <w:p w:rsidR="000C25E7" w:rsidRPr="00865B1C" w:rsidRDefault="000C25E7" w:rsidP="005E492E">
      <w:pPr>
        <w:spacing w:line="360" w:lineRule="auto"/>
        <w:rPr>
          <w:b/>
        </w:rPr>
      </w:pPr>
    </w:p>
    <w:p w:rsidR="00595F17" w:rsidRDefault="004968E8" w:rsidP="005E492E">
      <w:pPr>
        <w:spacing w:line="360" w:lineRule="auto"/>
      </w:pPr>
      <w:r w:rsidRPr="00865B1C">
        <w:t>Priestorové podmienky pre M</w:t>
      </w:r>
      <w:r w:rsidR="000C25E7" w:rsidRPr="00865B1C">
        <w:t>Š sa</w:t>
      </w:r>
      <w:r w:rsidR="00D57F6C">
        <w:t xml:space="preserve"> aj vďaka pomoci zriaďovateľa </w:t>
      </w:r>
      <w:r w:rsidR="000C25E7" w:rsidRPr="00865B1C">
        <w:t xml:space="preserve"> vylepšili a sú na veľmi dobrej úrovni.</w:t>
      </w:r>
      <w:r w:rsidR="00E02861" w:rsidRPr="00865B1C">
        <w:t xml:space="preserve"> </w:t>
      </w:r>
      <w:r w:rsidR="00D57F6C">
        <w:t xml:space="preserve"> </w:t>
      </w:r>
      <w:r w:rsidR="000C25E7" w:rsidRPr="00865B1C">
        <w:t>Zlepšili sa podmienky pre</w:t>
      </w:r>
      <w:r w:rsidRPr="00865B1C">
        <w:t xml:space="preserve"> ŠKD</w:t>
      </w:r>
      <w:r w:rsidR="00D57F6C">
        <w:t xml:space="preserve"> zabezpečením  pomôcok</w:t>
      </w:r>
      <w:r w:rsidR="000C25E7" w:rsidRPr="00865B1C">
        <w:t xml:space="preserve"> </w:t>
      </w:r>
      <w:r w:rsidR="00AD16DD">
        <w:t>a zabezpečením nevyhnutných opráv a</w:t>
      </w:r>
      <w:r w:rsidR="00B143B8">
        <w:t> </w:t>
      </w:r>
      <w:r w:rsidR="00AD16DD">
        <w:t>nákupe</w:t>
      </w:r>
      <w:r w:rsidR="00B143B8">
        <w:t xml:space="preserve"> drobnej</w:t>
      </w:r>
      <w:r w:rsidR="00AD16DD">
        <w:t xml:space="preserve"> techniky</w:t>
      </w:r>
      <w:r w:rsidR="00CD5662">
        <w:t xml:space="preserve"> a predovšetkým obnove nábytku.</w:t>
      </w:r>
      <w:r w:rsidR="005E7C15">
        <w:t xml:space="preserve"> </w:t>
      </w:r>
      <w:r w:rsidR="00404144">
        <w:t>Bolo naplánované</w:t>
      </w:r>
      <w:r w:rsidR="00B143B8">
        <w:t xml:space="preserve"> </w:t>
      </w:r>
      <w:r w:rsidR="00404144">
        <w:t>zakúpenie novej vzduchotechniky, z dôvodu výpadku podielových daní u zriaďovateľa sa tento nákup presúva na budúci rok.</w:t>
      </w:r>
    </w:p>
    <w:p w:rsidR="00595F17" w:rsidRDefault="00E95568" w:rsidP="005E492E">
      <w:pPr>
        <w:spacing w:line="360" w:lineRule="auto"/>
      </w:pPr>
      <w:r>
        <w:t>Jedenásť</w:t>
      </w:r>
      <w:r w:rsidR="00CE7ED3">
        <w:t xml:space="preserve"> </w:t>
      </w:r>
      <w:r w:rsidR="000C091A">
        <w:t>učební je kompletne vybavených</w:t>
      </w:r>
      <w:r w:rsidR="00A104C4">
        <w:t xml:space="preserve"> </w:t>
      </w:r>
      <w:r w:rsidR="000C091A">
        <w:t>interaktívnou tabuľou</w:t>
      </w:r>
      <w:r w:rsidR="00B042EC">
        <w:t xml:space="preserve">, </w:t>
      </w:r>
      <w:r w:rsidR="005E7C15">
        <w:t>počítačom</w:t>
      </w:r>
      <w:r w:rsidR="00CE7ED3">
        <w:t xml:space="preserve"> a dataprojektorom a postupne sa obnovujú.</w:t>
      </w:r>
      <w:r w:rsidR="00B042EC">
        <w:t xml:space="preserve"> Celá škola je pokrytá kvalitným a rýchlym WiFi pripojením.</w:t>
      </w:r>
      <w:r w:rsidR="00404144">
        <w:t xml:space="preserve"> Ministerstvo školstva nám dodalo techniku na rozšírenie pokrytia školy internetom z programu EDUNET.</w:t>
      </w:r>
      <w:r w:rsidR="00B042EC">
        <w:t xml:space="preserve"> </w:t>
      </w:r>
      <w:r w:rsidR="00814992">
        <w:t xml:space="preserve"> </w:t>
      </w:r>
      <w:r w:rsidR="003D29C8">
        <w:t>V </w:t>
      </w:r>
      <w:r w:rsidR="00D82F78">
        <w:t xml:space="preserve">tomto </w:t>
      </w:r>
      <w:r w:rsidR="003D29C8">
        <w:t xml:space="preserve">roku sa </w:t>
      </w:r>
      <w:r w:rsidR="005E7C15">
        <w:t>podarilo z vlastných prostriedkov školy</w:t>
      </w:r>
      <w:r w:rsidR="007451DE">
        <w:t xml:space="preserve"> </w:t>
      </w:r>
      <w:r>
        <w:t xml:space="preserve">vymeniť </w:t>
      </w:r>
      <w:r w:rsidR="00404144">
        <w:t>hlavné vchodové dvere na škole.</w:t>
      </w:r>
      <w:r w:rsidR="009A10C9">
        <w:t> </w:t>
      </w:r>
      <w:r w:rsidR="004A3CE3">
        <w:t xml:space="preserve"> </w:t>
      </w:r>
      <w:r w:rsidR="00D82F78">
        <w:t>Naďalej zostáva</w:t>
      </w:r>
      <w:r w:rsidR="00B143B8">
        <w:t xml:space="preserve"> ešte doriešiť </w:t>
      </w:r>
      <w:r w:rsidR="003D29C8">
        <w:t> zateplenie  budovy</w:t>
      </w:r>
      <w:r w:rsidR="002A0A84">
        <w:t>, riešiť havarijn</w:t>
      </w:r>
      <w:r w:rsidR="00B143B8">
        <w:t>ý stav vonkajšej vetvy vodovodu, výmenu kotlov.</w:t>
      </w:r>
    </w:p>
    <w:p w:rsidR="004968E8" w:rsidRPr="00865B1C" w:rsidRDefault="009A10C9" w:rsidP="005E492E">
      <w:pPr>
        <w:spacing w:line="360" w:lineRule="auto"/>
      </w:pPr>
      <w:r>
        <w:t>Naďalej b</w:t>
      </w:r>
      <w:r w:rsidR="00E24EA1">
        <w:t>ude potrebné dokončiť opravu požiarneho</w:t>
      </w:r>
      <w:r w:rsidR="002F5547">
        <w:t xml:space="preserve"> schodiš</w:t>
      </w:r>
      <w:r w:rsidR="00E24EA1">
        <w:t>ťa</w:t>
      </w:r>
      <w:r w:rsidR="002F5547">
        <w:t xml:space="preserve"> na budove školy.</w:t>
      </w:r>
    </w:p>
    <w:p w:rsidR="004968E8" w:rsidRPr="00865B1C" w:rsidRDefault="002F5547" w:rsidP="005E492E">
      <w:pPr>
        <w:spacing w:line="360" w:lineRule="auto"/>
      </w:pPr>
      <w:r>
        <w:t>Aj v tomto roku sa</w:t>
      </w:r>
      <w:r w:rsidR="004968E8" w:rsidRPr="00865B1C">
        <w:t xml:space="preserve"> dokúp</w:t>
      </w:r>
      <w:r>
        <w:t>ili</w:t>
      </w:r>
      <w:r w:rsidR="004968E8" w:rsidRPr="00865B1C">
        <w:t xml:space="preserve"> viacer</w:t>
      </w:r>
      <w:r>
        <w:t>é</w:t>
      </w:r>
      <w:r w:rsidR="004968E8" w:rsidRPr="00865B1C">
        <w:t xml:space="preserve"> učebn</w:t>
      </w:r>
      <w:r>
        <w:t>é</w:t>
      </w:r>
      <w:r w:rsidR="004968E8" w:rsidRPr="00865B1C">
        <w:t xml:space="preserve"> pomôc</w:t>
      </w:r>
      <w:r>
        <w:t>ky</w:t>
      </w:r>
      <w:r w:rsidR="00804E7A">
        <w:t xml:space="preserve"> pre MŠ, ŠKD. </w:t>
      </w:r>
      <w:r>
        <w:t>Tak isto do školskej knižnice nám pribudli hodnotné knihy,</w:t>
      </w:r>
      <w:r w:rsidR="009A10C9">
        <w:t xml:space="preserve"> z väčšej časti sponzorsky </w:t>
      </w:r>
      <w:r w:rsidR="00B143B8">
        <w:t>.</w:t>
      </w:r>
    </w:p>
    <w:p w:rsidR="004968E8" w:rsidRPr="00865B1C" w:rsidRDefault="002F5547" w:rsidP="005E492E">
      <w:pPr>
        <w:spacing w:line="360" w:lineRule="auto"/>
      </w:pPr>
      <w:r>
        <w:t>Zainvestovalo sa</w:t>
      </w:r>
      <w:r w:rsidR="00700835" w:rsidRPr="00865B1C">
        <w:t xml:space="preserve"> </w:t>
      </w:r>
      <w:r w:rsidR="00BA4F7B">
        <w:t xml:space="preserve">opäť </w:t>
      </w:r>
      <w:r w:rsidR="00700835" w:rsidRPr="00865B1C">
        <w:t>do vybavenia</w:t>
      </w:r>
      <w:r w:rsidR="004968E8" w:rsidRPr="00865B1C">
        <w:t xml:space="preserve"> </w:t>
      </w:r>
      <w:r w:rsidR="00CD5662">
        <w:t xml:space="preserve">učební, zakúpili sa </w:t>
      </w:r>
      <w:r w:rsidR="001A374D">
        <w:t xml:space="preserve">tri nábytkové skrine </w:t>
      </w:r>
      <w:r w:rsidR="00CD5662">
        <w:t xml:space="preserve">do </w:t>
      </w:r>
      <w:r w:rsidR="00B143B8">
        <w:t>1</w:t>
      </w:r>
      <w:r w:rsidR="00CD5662">
        <w:t xml:space="preserve"> učebn</w:t>
      </w:r>
      <w:r w:rsidR="00B143B8">
        <w:t>i</w:t>
      </w:r>
      <w:r w:rsidR="009A10C9">
        <w:t>.</w:t>
      </w:r>
      <w:r w:rsidR="002A0A84">
        <w:t xml:space="preserve"> </w:t>
      </w:r>
      <w:r w:rsidR="001A374D">
        <w:t xml:space="preserve">Tak isto sa obnovil nábytok u zástupkyne školy, ktorý už nevyhovoval. </w:t>
      </w:r>
      <w:r w:rsidR="00CD5662">
        <w:t>Naďalej je však potrebné postupne vynovovať zastarané technické vybavenie a pomôcky pre modernú výučbu.</w:t>
      </w:r>
    </w:p>
    <w:p w:rsidR="00CE0866" w:rsidRPr="00865B1C" w:rsidRDefault="00CE0866" w:rsidP="005E492E">
      <w:pPr>
        <w:spacing w:line="360" w:lineRule="auto"/>
      </w:pPr>
    </w:p>
    <w:p w:rsidR="004968E8" w:rsidRPr="00865B1C" w:rsidRDefault="004968E8" w:rsidP="005E492E">
      <w:pPr>
        <w:numPr>
          <w:ilvl w:val="0"/>
          <w:numId w:val="6"/>
        </w:numPr>
        <w:spacing w:line="360" w:lineRule="auto"/>
        <w:ind w:left="0" w:firstLine="0"/>
        <w:rPr>
          <w:b/>
        </w:rPr>
      </w:pPr>
      <w:r w:rsidRPr="00865B1C">
        <w:rPr>
          <w:b/>
        </w:rPr>
        <w:t xml:space="preserve">Údaje o finančnom a hmotnom zabezpečení výchovno-vzdelávacej </w:t>
      </w:r>
      <w:r w:rsidR="004235E6" w:rsidRPr="00865B1C">
        <w:rPr>
          <w:b/>
        </w:rPr>
        <w:t xml:space="preserve"> </w:t>
      </w:r>
      <w:r w:rsidRPr="00865B1C">
        <w:rPr>
          <w:b/>
        </w:rPr>
        <w:t>činnosti školy</w:t>
      </w:r>
    </w:p>
    <w:p w:rsidR="004968E8" w:rsidRDefault="004968E8" w:rsidP="005E492E">
      <w:pPr>
        <w:spacing w:line="360" w:lineRule="auto"/>
      </w:pPr>
      <w:r w:rsidRPr="00865B1C">
        <w:t>V zmysle metodického usmernenia č. 10/2006 R  MŠ SR z 25.3.2006 obsahuje toto hodnotenie priložená správa o hospodárení za rok 20</w:t>
      </w:r>
      <w:r w:rsidR="00D57F6C">
        <w:t>1</w:t>
      </w:r>
      <w:r w:rsidR="001A374D">
        <w:t>9</w:t>
      </w:r>
      <w:r w:rsidRPr="00865B1C">
        <w:t>.</w:t>
      </w:r>
    </w:p>
    <w:p w:rsidR="0007264A" w:rsidRPr="00865B1C" w:rsidRDefault="0007264A" w:rsidP="005E492E">
      <w:pPr>
        <w:spacing w:line="360" w:lineRule="auto"/>
      </w:pPr>
    </w:p>
    <w:p w:rsidR="005A7DC8" w:rsidRPr="00B61990" w:rsidRDefault="005A7DC8" w:rsidP="005E492E">
      <w:pPr>
        <w:numPr>
          <w:ilvl w:val="0"/>
          <w:numId w:val="6"/>
        </w:numPr>
        <w:spacing w:line="360" w:lineRule="auto"/>
        <w:ind w:left="0" w:firstLine="0"/>
        <w:rPr>
          <w:b/>
        </w:rPr>
      </w:pPr>
      <w:r w:rsidRPr="00865B1C">
        <w:rPr>
          <w:b/>
        </w:rPr>
        <w:t>Cieľ, ktorý si škola určila v koncepčnom zámere rozvoja školy</w:t>
      </w:r>
      <w:r w:rsidR="00B61990">
        <w:rPr>
          <w:b/>
        </w:rPr>
        <w:t xml:space="preserve"> </w:t>
      </w:r>
      <w:r w:rsidRPr="00B61990">
        <w:rPr>
          <w:b/>
        </w:rPr>
        <w:t>a jeho plnenie</w:t>
      </w:r>
    </w:p>
    <w:p w:rsidR="00F842BF" w:rsidRPr="00865B1C" w:rsidRDefault="00F842BF" w:rsidP="005E492E">
      <w:pPr>
        <w:spacing w:line="360" w:lineRule="auto"/>
      </w:pPr>
    </w:p>
    <w:p w:rsidR="006028D3" w:rsidRPr="00865B1C" w:rsidRDefault="00F842BF" w:rsidP="005E492E">
      <w:pPr>
        <w:spacing w:line="360" w:lineRule="auto"/>
      </w:pPr>
      <w:r w:rsidRPr="00865B1C">
        <w:t xml:space="preserve">Škola </w:t>
      </w:r>
      <w:r w:rsidR="002A0A84">
        <w:t>sa drží vytýčenej strategickej línie</w:t>
      </w:r>
      <w:r w:rsidRPr="00865B1C">
        <w:t>: pri hodnotení škôl v rámci porovnateľných</w:t>
      </w:r>
    </w:p>
    <w:p w:rsidR="00F842BF" w:rsidRPr="00865B1C" w:rsidRDefault="00F842BF" w:rsidP="005E492E">
      <w:pPr>
        <w:spacing w:line="360" w:lineRule="auto"/>
      </w:pPr>
      <w:r w:rsidRPr="00865B1C">
        <w:t>vidieck</w:t>
      </w:r>
      <w:r w:rsidR="00595F17">
        <w:t>y</w:t>
      </w:r>
      <w:r w:rsidRPr="00865B1C">
        <w:t xml:space="preserve">ch škôl patriť medzi najlepšie. </w:t>
      </w:r>
      <w:r w:rsidR="00921F45">
        <w:t>Napriek tomu, že vynakladáme enormné úsilie, nie vždy sa nám darí tento cieľ plniť</w:t>
      </w:r>
      <w:r w:rsidRPr="00865B1C">
        <w:t xml:space="preserve">. </w:t>
      </w:r>
      <w:r w:rsidR="00921F45">
        <w:t>Našou súčasnou slabinou je nedostatok uč</w:t>
      </w:r>
      <w:r w:rsidR="00804E7A">
        <w:t xml:space="preserve">iteľov s požadovanou aprobáciou, </w:t>
      </w:r>
      <w:r w:rsidR="009A10C9">
        <w:t>hlavne výchovných predmetov</w:t>
      </w:r>
      <w:r w:rsidR="00804E7A">
        <w:t>.</w:t>
      </w:r>
      <w:r w:rsidR="00921F45">
        <w:t xml:space="preserve"> </w:t>
      </w:r>
      <w:r w:rsidR="007406F1">
        <w:t>Ďalším</w:t>
      </w:r>
      <w:r w:rsidR="00921F45">
        <w:t xml:space="preserve"> problémom je </w:t>
      </w:r>
      <w:r w:rsidR="007406F1">
        <w:t>zastaraná</w:t>
      </w:r>
      <w:r w:rsidR="00921F45">
        <w:t>, nezateplená a nevzhľadná budova.</w:t>
      </w:r>
      <w:r w:rsidR="009A10C9">
        <w:t xml:space="preserve"> Tento problém sme aspoň z časti eliminovali</w:t>
      </w:r>
      <w:r w:rsidR="009E1F7E">
        <w:t xml:space="preserve"> výmenou okien </w:t>
      </w:r>
      <w:r w:rsidR="00BA4F7B">
        <w:t>na celej škole</w:t>
      </w:r>
      <w:r w:rsidR="009E1F7E">
        <w:t>.</w:t>
      </w:r>
      <w:r w:rsidR="00921F45">
        <w:t xml:space="preserve"> Tento aspekt niektorých rodičov odrádza</w:t>
      </w:r>
      <w:r w:rsidR="00D04EBC">
        <w:t xml:space="preserve"> od zápisu detí na našu školu. Je pravda, že o</w:t>
      </w:r>
      <w:r w:rsidRPr="00865B1C">
        <w:t xml:space="preserve"> našej škole sa vie </w:t>
      </w:r>
      <w:r w:rsidR="00804E7A">
        <w:t>. Na</w:t>
      </w:r>
      <w:r w:rsidR="00595F17">
        <w:t xml:space="preserve"> tom má aj  </w:t>
      </w:r>
      <w:r w:rsidR="00804E7A">
        <w:t xml:space="preserve">zásluhu </w:t>
      </w:r>
      <w:r w:rsidR="00595F17">
        <w:t>webová stránka školy, ale aj aktivity našich učiteľov v projekt</w:t>
      </w:r>
      <w:r w:rsidR="00D04EBC">
        <w:t>och</w:t>
      </w:r>
      <w:r w:rsidR="00D57F6C">
        <w:t xml:space="preserve">, ale </w:t>
      </w:r>
      <w:r w:rsidR="00D04EBC">
        <w:t xml:space="preserve">hlavne </w:t>
      </w:r>
      <w:r w:rsidR="00D57F6C">
        <w:t xml:space="preserve"> dobré výsledky </w:t>
      </w:r>
      <w:r w:rsidR="00D04EBC">
        <w:t>našich</w:t>
      </w:r>
      <w:r w:rsidR="00D57F6C">
        <w:t xml:space="preserve"> žiakov v súťažiach a olympiádach. </w:t>
      </w:r>
      <w:r w:rsidR="00D04EBC">
        <w:t>Robíme všetko preto, aby sme si</w:t>
      </w:r>
      <w:r w:rsidRPr="00865B1C">
        <w:t xml:space="preserve"> naďalej zaslúži</w:t>
      </w:r>
      <w:r w:rsidR="00D04EBC">
        <w:t>li</w:t>
      </w:r>
      <w:r w:rsidRPr="00865B1C">
        <w:t xml:space="preserve"> niesť čestný názov ZŠ s MŠ Sama Vozára Hrachovo.</w:t>
      </w:r>
    </w:p>
    <w:p w:rsidR="00A0126C" w:rsidRPr="005B4AEE" w:rsidRDefault="005A7DC8" w:rsidP="005E492E">
      <w:pPr>
        <w:spacing w:line="360" w:lineRule="auto"/>
      </w:pPr>
      <w:r w:rsidRPr="00865B1C">
        <w:t>Z koncepcie rozvoja školy bol</w:t>
      </w:r>
      <w:r w:rsidR="00A0126C">
        <w:t xml:space="preserve"> kľúčový</w:t>
      </w:r>
      <w:r w:rsidRPr="00865B1C">
        <w:t xml:space="preserve"> </w:t>
      </w:r>
      <w:r w:rsidR="00A0126C">
        <w:t>rozvoj analytického myslenia,</w:t>
      </w:r>
      <w:r w:rsidR="00A0126C" w:rsidRPr="005E73D4">
        <w:t xml:space="preserve"> schopnosti tvorivo a kriticky riešiť problémy, pracovať  s modernými informačnými technológiami</w:t>
      </w:r>
      <w:r w:rsidR="00A0126C">
        <w:t xml:space="preserve">. </w:t>
      </w:r>
      <w:r w:rsidR="007406F1">
        <w:t xml:space="preserve">Na vyučovaní presadzujeme tvorivosť žiakov bez zbytočného memorovania. Treba si však uvedomiť, že tento proces je dlhodobý a je potrebné zmeniť aj myslenie učiteľov. Ďalším kľúčovým bodom </w:t>
      </w:r>
      <w:r w:rsidR="00EA3404">
        <w:t xml:space="preserve">je </w:t>
      </w:r>
      <w:r w:rsidR="00A0126C" w:rsidRPr="005B4AEE">
        <w:t>rozvoj komunikačných zručností a čitateľskej gramotnosti</w:t>
      </w:r>
      <w:r w:rsidR="00EA3404">
        <w:t>, ktorý sa nám nedarí celkom napĺňať, napriek moderným pomôckam a technike. To však súvisí s už spomínanou absentujúcou spoluprácou školy a rodiča.</w:t>
      </w:r>
    </w:p>
    <w:p w:rsidR="00330308" w:rsidRDefault="004235E6" w:rsidP="00330308">
      <w:pPr>
        <w:spacing w:line="360" w:lineRule="auto"/>
      </w:pPr>
      <w:r w:rsidRPr="00865B1C">
        <w:t>Radi konštatujeme, že sa nám darí napĺňať koncepcia v oblasti poskytovania širokej ponuky pre prácu v záujmových</w:t>
      </w:r>
      <w:r w:rsidR="00EA3404">
        <w:t xml:space="preserve"> </w:t>
      </w:r>
      <w:r w:rsidRPr="00865B1C">
        <w:t>krú</w:t>
      </w:r>
      <w:r w:rsidR="001017C2" w:rsidRPr="00865B1C">
        <w:t xml:space="preserve">žkoch i bohatú škálu </w:t>
      </w:r>
      <w:proofErr w:type="spellStart"/>
      <w:r w:rsidR="001017C2" w:rsidRPr="00865B1C">
        <w:t>mimotriedny</w:t>
      </w:r>
      <w:r w:rsidRPr="00865B1C">
        <w:t>ch</w:t>
      </w:r>
      <w:proofErr w:type="spellEnd"/>
      <w:r w:rsidRPr="00865B1C">
        <w:t xml:space="preserve"> aktivít. V uplynulom šk. roku sme na škole vytvorili celkom </w:t>
      </w:r>
      <w:r w:rsidR="001A374D">
        <w:t>9</w:t>
      </w:r>
      <w:r w:rsidR="00216AEF">
        <w:t xml:space="preserve"> </w:t>
      </w:r>
      <w:r w:rsidRPr="00865B1C">
        <w:t>záujmových krúžkov,</w:t>
      </w:r>
      <w:r w:rsidR="009E1F7E">
        <w:t xml:space="preserve"> využ</w:t>
      </w:r>
      <w:r w:rsidR="00216AEF">
        <w:t>ité boli všetky</w:t>
      </w:r>
      <w:r w:rsidR="009E1F7E">
        <w:t>,</w:t>
      </w:r>
      <w:r w:rsidRPr="00865B1C">
        <w:t xml:space="preserve"> v ktorých pracovalo celkom </w:t>
      </w:r>
      <w:r w:rsidR="00DB2CF7" w:rsidRPr="00865B1C">
        <w:t>1</w:t>
      </w:r>
      <w:r w:rsidR="00216AEF">
        <w:t>3</w:t>
      </w:r>
      <w:r w:rsidR="001A374D">
        <w:t>1</w:t>
      </w:r>
      <w:r w:rsidRPr="00865B1C">
        <w:t xml:space="preserve"> žiakov, čo je </w:t>
      </w:r>
      <w:r w:rsidR="00BD37EC">
        <w:t>8</w:t>
      </w:r>
      <w:r w:rsidR="00216AEF">
        <w:t>4</w:t>
      </w:r>
      <w:r w:rsidRPr="00865B1C">
        <w:t>% žiakov školy.</w:t>
      </w:r>
    </w:p>
    <w:p w:rsidR="00851862" w:rsidRPr="00851862" w:rsidRDefault="00851862" w:rsidP="00330308">
      <w:pPr>
        <w:spacing w:line="360" w:lineRule="auto"/>
      </w:pPr>
    </w:p>
    <w:p w:rsidR="008766A9" w:rsidRPr="00851862" w:rsidRDefault="009B69A1" w:rsidP="005E492E">
      <w:pPr>
        <w:numPr>
          <w:ilvl w:val="0"/>
          <w:numId w:val="6"/>
        </w:numPr>
        <w:spacing w:line="360" w:lineRule="auto"/>
        <w:ind w:left="0" w:firstLine="0"/>
        <w:rPr>
          <w:b/>
        </w:rPr>
      </w:pPr>
      <w:r>
        <w:rPr>
          <w:b/>
        </w:rPr>
        <w:t>O</w:t>
      </w:r>
      <w:r w:rsidR="008766A9" w:rsidRPr="00865B1C">
        <w:rPr>
          <w:b/>
        </w:rPr>
        <w:t>blasti</w:t>
      </w:r>
      <w:r w:rsidR="004235E6" w:rsidRPr="00865B1C">
        <w:rPr>
          <w:b/>
        </w:rPr>
        <w:t>,</w:t>
      </w:r>
      <w:r w:rsidR="008766A9" w:rsidRPr="00865B1C">
        <w:rPr>
          <w:b/>
        </w:rPr>
        <w:t xml:space="preserve"> v ktorých škola dosahuje dobré výsledky a v ktorých sú</w:t>
      </w:r>
      <w:r w:rsidR="00B61990">
        <w:rPr>
          <w:b/>
        </w:rPr>
        <w:t xml:space="preserve"> </w:t>
      </w:r>
      <w:r w:rsidR="008766A9" w:rsidRPr="00B61990">
        <w:rPr>
          <w:b/>
        </w:rPr>
        <w:t>nedostatky</w:t>
      </w:r>
    </w:p>
    <w:p w:rsidR="00716D3E" w:rsidRPr="00865B1C" w:rsidRDefault="00DB2CF7" w:rsidP="005E492E">
      <w:pPr>
        <w:spacing w:line="360" w:lineRule="auto"/>
      </w:pPr>
      <w:r w:rsidRPr="00865B1C">
        <w:t>Naši učitelia pripravili pre žiakov</w:t>
      </w:r>
      <w:r w:rsidR="00716D3E" w:rsidRPr="00865B1C">
        <w:t xml:space="preserve"> obrovské množstvo podujatí a aktivít, ktoré možno začleniť do jednotlivých oblastí:</w:t>
      </w:r>
    </w:p>
    <w:p w:rsidR="00716D3E" w:rsidRDefault="00716D3E" w:rsidP="005E492E">
      <w:pPr>
        <w:spacing w:line="360" w:lineRule="auto"/>
        <w:rPr>
          <w:u w:val="single"/>
        </w:rPr>
      </w:pPr>
      <w:r w:rsidRPr="00865B1C">
        <w:rPr>
          <w:u w:val="single"/>
        </w:rPr>
        <w:t>Humanitná a </w:t>
      </w:r>
      <w:proofErr w:type="spellStart"/>
      <w:r w:rsidRPr="00865B1C">
        <w:rPr>
          <w:u w:val="single"/>
        </w:rPr>
        <w:t>spoločensko</w:t>
      </w:r>
      <w:proofErr w:type="spellEnd"/>
      <w:r w:rsidRPr="00865B1C">
        <w:rPr>
          <w:u w:val="single"/>
        </w:rPr>
        <w:t xml:space="preserve"> – vedná oblasť</w:t>
      </w:r>
    </w:p>
    <w:p w:rsidR="007E0F08" w:rsidRPr="007F4498" w:rsidRDefault="009C5B2B" w:rsidP="005E492E">
      <w:pPr>
        <w:spacing w:line="360" w:lineRule="auto"/>
      </w:pPr>
      <w:r w:rsidRPr="007F4498">
        <w:t>V</w:t>
      </w:r>
      <w:r w:rsidR="00302F32">
        <w:t> </w:t>
      </w:r>
      <w:r w:rsidR="006957B8" w:rsidRPr="007F4498">
        <w:t>okresnej</w:t>
      </w:r>
      <w:r w:rsidR="00302F32">
        <w:t xml:space="preserve"> </w:t>
      </w:r>
      <w:r w:rsidRPr="007F4498">
        <w:t xml:space="preserve">geografickej olympiáde sme získali </w:t>
      </w:r>
      <w:r w:rsidR="006957B8" w:rsidRPr="007F4498">
        <w:t xml:space="preserve">v kategórií žiakov </w:t>
      </w:r>
      <w:r w:rsidR="005F4C9B">
        <w:t>9</w:t>
      </w:r>
      <w:r w:rsidR="006957B8" w:rsidRPr="007F4498">
        <w:t xml:space="preserve">. ročníka </w:t>
      </w:r>
      <w:r w:rsidR="005F4C9B">
        <w:t>prvé</w:t>
      </w:r>
      <w:r w:rsidR="00A175BD">
        <w:t xml:space="preserve"> a </w:t>
      </w:r>
      <w:r w:rsidR="005F4C9B">
        <w:t>tretie</w:t>
      </w:r>
      <w:r w:rsidR="00F223FB" w:rsidRPr="007F4498">
        <w:t xml:space="preserve"> miesto.</w:t>
      </w:r>
      <w:r w:rsidR="00F61C7F" w:rsidRPr="007F4498">
        <w:t xml:space="preserve"> </w:t>
      </w:r>
      <w:r w:rsidR="00240D7F" w:rsidRPr="007F4498">
        <w:t>Významne sú</w:t>
      </w:r>
      <w:r w:rsidR="009B69A1" w:rsidRPr="007F4498">
        <w:t xml:space="preserve"> zastúpené </w:t>
      </w:r>
      <w:r w:rsidR="00716D3E" w:rsidRPr="007F4498">
        <w:t xml:space="preserve"> literárne súťaže</w:t>
      </w:r>
      <w:r w:rsidR="00411C4C" w:rsidRPr="007F4498">
        <w:t xml:space="preserve"> s vlastnou tvorbou</w:t>
      </w:r>
      <w:r w:rsidR="005F4C9B">
        <w:t>, tento šk. rok sme sa zúčastnili len</w:t>
      </w:r>
      <w:r w:rsidR="00ED267A">
        <w:t xml:space="preserve"> súťaže </w:t>
      </w:r>
      <w:r w:rsidR="00B319AD">
        <w:t xml:space="preserve">Fašiangy na Gemeri a </w:t>
      </w:r>
      <w:r w:rsidR="00F33F93">
        <w:t>Dobšinského rozprávkov</w:t>
      </w:r>
      <w:r w:rsidR="005F4C9B">
        <w:t>ého</w:t>
      </w:r>
      <w:r w:rsidR="00F33F93">
        <w:t xml:space="preserve"> </w:t>
      </w:r>
      <w:proofErr w:type="spellStart"/>
      <w:r w:rsidR="00F33F93">
        <w:t>Gemer</w:t>
      </w:r>
      <w:r w:rsidR="005F4C9B">
        <w:t>a</w:t>
      </w:r>
      <w:proofErr w:type="spellEnd"/>
      <w:r w:rsidR="006B7F1E">
        <w:t>(vlastná tvorba)</w:t>
      </w:r>
      <w:r w:rsidR="00F33F93">
        <w:t xml:space="preserve">, kde </w:t>
      </w:r>
      <w:r w:rsidR="005F4C9B">
        <w:t>E</w:t>
      </w:r>
      <w:r w:rsidR="00F33F93">
        <w:t xml:space="preserve">. </w:t>
      </w:r>
      <w:proofErr w:type="spellStart"/>
      <w:r w:rsidR="005F4C9B">
        <w:t>Bálintová</w:t>
      </w:r>
      <w:proofErr w:type="spellEnd"/>
      <w:r w:rsidR="00F33F93">
        <w:t xml:space="preserve"> sa umiestnil</w:t>
      </w:r>
      <w:r w:rsidR="005F4C9B">
        <w:t>a</w:t>
      </w:r>
      <w:r w:rsidR="00F33F93">
        <w:t xml:space="preserve"> na druhom mieste</w:t>
      </w:r>
      <w:r w:rsidR="006B7F1E">
        <w:t>.</w:t>
      </w:r>
      <w:r w:rsidR="00506DF8">
        <w:t xml:space="preserve"> </w:t>
      </w:r>
      <w:r w:rsidR="00C604D5" w:rsidRPr="007F4498">
        <w:t>Vydareným podujatím bol aj Deň EU</w:t>
      </w:r>
      <w:r w:rsidR="007F4498" w:rsidRPr="007F4498">
        <w:t xml:space="preserve">. </w:t>
      </w:r>
      <w:r w:rsidR="00C604D5" w:rsidRPr="007F4498">
        <w:t>S veľkým záujmom a dobrým ohlasom sa stretli mnohé ďalšie podujatia akými boli:</w:t>
      </w:r>
      <w:r w:rsidR="007F4498" w:rsidRPr="007F4498">
        <w:t xml:space="preserve"> </w:t>
      </w:r>
      <w:r w:rsidR="00C604D5" w:rsidRPr="007F4498">
        <w:t xml:space="preserve">Pasovanie prvákov za žiakov školy, detský karneval, súťaže </w:t>
      </w:r>
      <w:r w:rsidR="00B319AD">
        <w:t>Vianočná vločka</w:t>
      </w:r>
      <w:r w:rsidR="00C604D5" w:rsidRPr="007F4498">
        <w:t>,</w:t>
      </w:r>
      <w:r w:rsidR="00E85D5F">
        <w:t xml:space="preserve"> Vianočný bazár,</w:t>
      </w:r>
      <w:r w:rsidR="00ED267A">
        <w:t xml:space="preserve"> </w:t>
      </w:r>
      <w:proofErr w:type="spellStart"/>
      <w:r w:rsidR="005F4C9B">
        <w:t>Hallowenské</w:t>
      </w:r>
      <w:proofErr w:type="spellEnd"/>
      <w:r w:rsidR="005F4C9B">
        <w:t xml:space="preserve"> tek</w:t>
      </w:r>
      <w:r w:rsidR="00ED267A">
        <w:t>vice</w:t>
      </w:r>
      <w:r w:rsidR="00C604D5" w:rsidRPr="007F4498">
        <w:t xml:space="preserve">, </w:t>
      </w:r>
      <w:r w:rsidR="00E5052B" w:rsidRPr="007F4498">
        <w:t>Kvíz o Hrachove</w:t>
      </w:r>
      <w:r w:rsidR="00C604D5" w:rsidRPr="007F4498">
        <w:t xml:space="preserve">, </w:t>
      </w:r>
      <w:r w:rsidR="00573E02" w:rsidRPr="007F4498">
        <w:t>Marec – mesiac knihy</w:t>
      </w:r>
      <w:r w:rsidR="00ED267A">
        <w:t xml:space="preserve">. </w:t>
      </w:r>
      <w:r w:rsidR="006F3D8F" w:rsidRPr="007F4498">
        <w:t>Ď</w:t>
      </w:r>
      <w:r w:rsidR="00C604D5" w:rsidRPr="007F4498">
        <w:t xml:space="preserve">alšie aktivity si pripravili triedne kolektívy. </w:t>
      </w:r>
      <w:r w:rsidR="007E0F08" w:rsidRPr="007F4498">
        <w:t xml:space="preserve">Sme veľmi radi, že </w:t>
      </w:r>
      <w:r w:rsidR="005F5396" w:rsidRPr="007F4498">
        <w:t>pokračuje</w:t>
      </w:r>
      <w:r w:rsidR="007E0F08" w:rsidRPr="007F4498">
        <w:t xml:space="preserve"> náš školský časopis Dynamika</w:t>
      </w:r>
      <w:r w:rsidR="004A3CE3" w:rsidRPr="007F4498">
        <w:t xml:space="preserve"> </w:t>
      </w:r>
      <w:r w:rsidR="00ED267A">
        <w:t>tento rok však z objektívnych príčin nevyšiel.</w:t>
      </w:r>
      <w:r w:rsidR="00D57F6C" w:rsidRPr="007F4498">
        <w:t xml:space="preserve"> Ve</w:t>
      </w:r>
      <w:r w:rsidR="00ED267A">
        <w:t>ľmi pravidelne a úspešne pracoval</w:t>
      </w:r>
      <w:r w:rsidR="007E0F08" w:rsidRPr="007F4498">
        <w:t xml:space="preserve"> </w:t>
      </w:r>
      <w:r w:rsidR="00D57F6C" w:rsidRPr="007F4498">
        <w:t xml:space="preserve">žiacky parlament pod vedením p. </w:t>
      </w:r>
      <w:r w:rsidR="006F3D8F" w:rsidRPr="007F4498">
        <w:t>učiteľky Novosadovej.</w:t>
      </w:r>
    </w:p>
    <w:p w:rsidR="007E0F08" w:rsidRDefault="00E5052B" w:rsidP="00E5052B">
      <w:pPr>
        <w:spacing w:line="360" w:lineRule="auto"/>
      </w:pPr>
      <w:r w:rsidRPr="007F4498">
        <w:t xml:space="preserve">Tento rok sme </w:t>
      </w:r>
      <w:r w:rsidR="00934999">
        <w:t>nevyhodnotili</w:t>
      </w:r>
      <w:r w:rsidRPr="007F4498">
        <w:t xml:space="preserve"> </w:t>
      </w:r>
      <w:r w:rsidR="004A3CE3" w:rsidRPr="007F4498">
        <w:t>2</w:t>
      </w:r>
      <w:r w:rsidR="00ED267A">
        <w:t>3</w:t>
      </w:r>
      <w:r w:rsidRPr="007F4498">
        <w:t xml:space="preserve">. ročník </w:t>
      </w:r>
      <w:r w:rsidR="00C71D76" w:rsidRPr="007F4498">
        <w:t>našej celoročnej školskej súťaže</w:t>
      </w:r>
      <w:r w:rsidR="002D28D8" w:rsidRPr="007F4498">
        <w:t xml:space="preserve"> </w:t>
      </w:r>
      <w:r w:rsidR="00C71D76" w:rsidRPr="007F4498">
        <w:t>O</w:t>
      </w:r>
      <w:r w:rsidR="003D19C3" w:rsidRPr="007F4498">
        <w:t> </w:t>
      </w:r>
      <w:r w:rsidR="00C71D76" w:rsidRPr="007F4498">
        <w:t>najlepšieho</w:t>
      </w:r>
      <w:r w:rsidR="003D19C3" w:rsidRPr="007F4498">
        <w:t xml:space="preserve"> žiaka</w:t>
      </w:r>
      <w:r w:rsidR="00C71D76" w:rsidRPr="007F4498">
        <w:t xml:space="preserve"> školy.</w:t>
      </w:r>
    </w:p>
    <w:p w:rsidR="00441678" w:rsidRDefault="00441678" w:rsidP="00E5052B">
      <w:pPr>
        <w:spacing w:line="360" w:lineRule="auto"/>
      </w:pPr>
      <w:r>
        <w:t xml:space="preserve">Naši žiaci sa zapojili aj do prehliadky literárnych talentov Zlatá krajina, ktorej sa zúčastnili </w:t>
      </w:r>
      <w:r w:rsidR="00ED267A">
        <w:t>5</w:t>
      </w:r>
      <w:r>
        <w:t xml:space="preserve"> žia</w:t>
      </w:r>
      <w:r w:rsidR="00ED267A">
        <w:t>ci</w:t>
      </w:r>
      <w:r>
        <w:t>.</w:t>
      </w:r>
    </w:p>
    <w:p w:rsidR="00B23719" w:rsidRDefault="00B23719" w:rsidP="00E5052B">
      <w:pPr>
        <w:spacing w:line="360" w:lineRule="auto"/>
      </w:pPr>
    </w:p>
    <w:p w:rsidR="00B23719" w:rsidRPr="007F4498" w:rsidRDefault="00B23719" w:rsidP="00E5052B">
      <w:pPr>
        <w:spacing w:line="360" w:lineRule="auto"/>
      </w:pPr>
    </w:p>
    <w:p w:rsidR="007451DE" w:rsidRPr="007F4498" w:rsidRDefault="007451DE" w:rsidP="005E492E">
      <w:pPr>
        <w:spacing w:line="360" w:lineRule="auto"/>
      </w:pPr>
    </w:p>
    <w:p w:rsidR="00ED5A76" w:rsidRPr="007F4498" w:rsidRDefault="00ED5A76" w:rsidP="005E492E">
      <w:pPr>
        <w:spacing w:line="360" w:lineRule="auto"/>
        <w:rPr>
          <w:u w:val="single"/>
        </w:rPr>
      </w:pPr>
      <w:r w:rsidRPr="007F4498">
        <w:rPr>
          <w:u w:val="single"/>
        </w:rPr>
        <w:t>Prírodovedná oblasť</w:t>
      </w:r>
    </w:p>
    <w:p w:rsidR="00ED5A76" w:rsidRPr="007F4498" w:rsidRDefault="00ED5A76" w:rsidP="005E492E">
      <w:pPr>
        <w:spacing w:line="360" w:lineRule="auto"/>
      </w:pPr>
      <w:r w:rsidRPr="007F4498">
        <w:t xml:space="preserve">Veľmi úspešnou a už tradičnou je naša súťaž </w:t>
      </w:r>
      <w:proofErr w:type="spellStart"/>
      <w:r w:rsidRPr="007F4498">
        <w:t>Legomajster</w:t>
      </w:r>
      <w:proofErr w:type="spellEnd"/>
      <w:r w:rsidRPr="007F4498">
        <w:t>, ktorú sme už po</w:t>
      </w:r>
      <w:r w:rsidR="009C5B2B" w:rsidRPr="007F4498">
        <w:t xml:space="preserve"> </w:t>
      </w:r>
      <w:r w:rsidR="00BA4F7B">
        <w:t>dvadsiaty</w:t>
      </w:r>
      <w:r w:rsidRPr="007F4498">
        <w:t xml:space="preserve"> raz pripravili pre školy z celého okresu. </w:t>
      </w:r>
      <w:r w:rsidR="00CB3E2F">
        <w:t>Žiaľ</w:t>
      </w:r>
      <w:r w:rsidR="00BA4F7B">
        <w:t>, opäť</w:t>
      </w:r>
      <w:r w:rsidR="00CB3E2F">
        <w:t xml:space="preserve"> </w:t>
      </w:r>
      <w:r w:rsidR="00ED267A">
        <w:t>pre uzatvorenie škôl sme ho neuskutočnili</w:t>
      </w:r>
      <w:r w:rsidR="00934999">
        <w:t>.</w:t>
      </w:r>
    </w:p>
    <w:p w:rsidR="00A416A3" w:rsidRPr="00A416A3" w:rsidRDefault="00ED5A76" w:rsidP="00A416A3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416A3">
        <w:t>Naši žiaci sa zapojili do viacerých</w:t>
      </w:r>
      <w:r w:rsidR="009C5B2B" w:rsidRPr="00A416A3">
        <w:t xml:space="preserve"> súťaží a</w:t>
      </w:r>
      <w:r w:rsidRPr="00A416A3">
        <w:t xml:space="preserve"> predmetových olympiád.</w:t>
      </w:r>
      <w:r w:rsidR="009C5B2B" w:rsidRPr="00A416A3">
        <w:t xml:space="preserve"> </w:t>
      </w:r>
      <w:r w:rsidR="00886143" w:rsidRPr="00A416A3">
        <w:t>Z</w:t>
      </w:r>
      <w:r w:rsidR="009F54BA" w:rsidRPr="00A416A3">
        <w:t>apojili d</w:t>
      </w:r>
      <w:r w:rsidR="008D585A" w:rsidRPr="00A416A3">
        <w:t>o</w:t>
      </w:r>
      <w:r w:rsidR="009C5B2B" w:rsidRPr="00A416A3">
        <w:t> celoslovenskej súťaži i</w:t>
      </w:r>
      <w:r w:rsidR="00B56473" w:rsidRPr="00A416A3">
        <w:t> </w:t>
      </w:r>
      <w:r w:rsidR="009C5B2B" w:rsidRPr="00A416A3">
        <w:t>Bobor</w:t>
      </w:r>
      <w:r w:rsidR="00B56473" w:rsidRPr="00A416A3">
        <w:t>, kde naš</w:t>
      </w:r>
      <w:r w:rsidR="00E85D5F">
        <w:t>a</w:t>
      </w:r>
      <w:r w:rsidR="00B56473" w:rsidRPr="00A416A3">
        <w:t xml:space="preserve"> </w:t>
      </w:r>
      <w:r w:rsidR="00E85D5F">
        <w:t>1</w:t>
      </w:r>
      <w:r w:rsidR="00B56473" w:rsidRPr="00A416A3">
        <w:t xml:space="preserve"> žiačk</w:t>
      </w:r>
      <w:r w:rsidR="00E85D5F">
        <w:t>a</w:t>
      </w:r>
      <w:r w:rsidR="00B56473" w:rsidRPr="00A416A3">
        <w:t xml:space="preserve"> dosiahl</w:t>
      </w:r>
      <w:r w:rsidR="00E85D5F">
        <w:t>a</w:t>
      </w:r>
      <w:r w:rsidR="00B56473" w:rsidRPr="00A416A3">
        <w:t xml:space="preserve">  </w:t>
      </w:r>
      <w:r w:rsidR="00B23719">
        <w:t xml:space="preserve">91 </w:t>
      </w:r>
      <w:proofErr w:type="spellStart"/>
      <w:r w:rsidR="00B56473" w:rsidRPr="00A416A3">
        <w:t>percentil</w:t>
      </w:r>
      <w:r w:rsidR="00B23719">
        <w:t>u</w:t>
      </w:r>
      <w:proofErr w:type="spellEnd"/>
      <w:r w:rsidR="00B56473" w:rsidRPr="00A416A3">
        <w:t xml:space="preserve"> </w:t>
      </w:r>
      <w:r w:rsidR="00FB6536">
        <w:t xml:space="preserve"> a</w:t>
      </w:r>
      <w:r w:rsidR="00B319AD">
        <w:t> jedna žiačka</w:t>
      </w:r>
      <w:r w:rsidR="00FB6536">
        <w:t xml:space="preserve"> </w:t>
      </w:r>
      <w:r w:rsidR="00B319AD">
        <w:t>79</w:t>
      </w:r>
      <w:r w:rsidR="00FB6536">
        <w:t xml:space="preserve"> </w:t>
      </w:r>
      <w:proofErr w:type="spellStart"/>
      <w:r w:rsidR="00FB6536">
        <w:t>percentilu</w:t>
      </w:r>
      <w:proofErr w:type="spellEnd"/>
      <w:r w:rsidR="00CB3E2F">
        <w:t xml:space="preserve"> </w:t>
      </w:r>
      <w:r w:rsidR="00B56473" w:rsidRPr="00A416A3">
        <w:t>a získali diplom.</w:t>
      </w:r>
      <w:r w:rsidR="00712432" w:rsidRPr="00A416A3">
        <w:t xml:space="preserve"> </w:t>
      </w:r>
      <w:r w:rsidR="009F54BA" w:rsidRPr="00A416A3">
        <w:t>Pod vedením p. uč. Novosadovej sme sa z</w:t>
      </w:r>
      <w:r w:rsidR="005F5396" w:rsidRPr="00A416A3">
        <w:t xml:space="preserve">apojili aj do medzinárodnej súťaže Matematický </w:t>
      </w:r>
      <w:r w:rsidR="00FB6536">
        <w:t>klokan, ktorý sa uskutočnil po</w:t>
      </w:r>
      <w:r w:rsidR="005F5396" w:rsidRPr="00A416A3">
        <w:t xml:space="preserve"> </w:t>
      </w:r>
      <w:r w:rsidR="00A416A3" w:rsidRPr="00A416A3">
        <w:t>2</w:t>
      </w:r>
      <w:r w:rsidR="00B319AD">
        <w:t>3.</w:t>
      </w:r>
      <w:r w:rsidR="00A416A3" w:rsidRPr="00A416A3">
        <w:t xml:space="preserve"> </w:t>
      </w:r>
      <w:r w:rsidR="00FB6536">
        <w:t>krát</w:t>
      </w:r>
      <w:r w:rsidR="00A416A3" w:rsidRPr="00A416A3">
        <w:t>.</w:t>
      </w:r>
      <w:r w:rsidR="00CF72FC">
        <w:t xml:space="preserve"> </w:t>
      </w:r>
      <w:r w:rsidR="00B319AD">
        <w:t>Oficiálne výsledky budú zverejnené až v septembri.</w:t>
      </w:r>
    </w:p>
    <w:p w:rsidR="00D712BB" w:rsidRPr="00EE14CC" w:rsidRDefault="00D712BB" w:rsidP="00D712BB">
      <w:pPr>
        <w:spacing w:line="360" w:lineRule="auto"/>
        <w:rPr>
          <w:rStyle w:val="Siln"/>
          <w:b w:val="0"/>
        </w:rPr>
      </w:pPr>
      <w:r w:rsidRPr="00BD6D04">
        <w:t xml:space="preserve">Matematická </w:t>
      </w:r>
      <w:proofErr w:type="spellStart"/>
      <w:r w:rsidRPr="00BD6D04">
        <w:t>pytagoriáda</w:t>
      </w:r>
      <w:proofErr w:type="spellEnd"/>
      <w:r w:rsidRPr="00BD6D04">
        <w:t xml:space="preserve"> je súťaž, ktorej cieľom je podchytiť záujem o matematiku ako vyučovací predmet pre širšiu populáciu 9 až 14-ročných žiakov základných škôl. </w:t>
      </w:r>
      <w:r w:rsidR="001E2658">
        <w:t>Uskutočnilo sa len školské kolo v počte 34 žiakov.</w:t>
      </w:r>
    </w:p>
    <w:p w:rsidR="00573E02" w:rsidRPr="00EE14CC" w:rsidRDefault="005C01B7" w:rsidP="00441678">
      <w:pPr>
        <w:spacing w:line="360" w:lineRule="auto"/>
        <w:rPr>
          <w:b/>
        </w:rPr>
      </w:pPr>
      <w:r w:rsidRPr="00EE14CC">
        <w:t>Z ďalších aktivít treba spomenúť</w:t>
      </w:r>
      <w:r w:rsidR="001F38E0" w:rsidRPr="00EE14CC">
        <w:t xml:space="preserve"> </w:t>
      </w:r>
      <w:r w:rsidR="00C12031" w:rsidRPr="00EE14CC">
        <w:t xml:space="preserve"> okresnú </w:t>
      </w:r>
      <w:r w:rsidR="001F38E0" w:rsidRPr="00EE14CC">
        <w:t>matematickú olympiádu /</w:t>
      </w:r>
      <w:r w:rsidR="001E2658">
        <w:t>5</w:t>
      </w:r>
      <w:r w:rsidR="001F38E0" w:rsidRPr="00EE14CC">
        <w:t xml:space="preserve"> zapojen</w:t>
      </w:r>
      <w:r w:rsidR="00203247" w:rsidRPr="00EE14CC">
        <w:t>í</w:t>
      </w:r>
      <w:r w:rsidR="001F38E0" w:rsidRPr="00EE14CC">
        <w:t xml:space="preserve"> žia</w:t>
      </w:r>
      <w:r w:rsidR="00A416A3" w:rsidRPr="00EE14CC">
        <w:t>ci</w:t>
      </w:r>
      <w:r w:rsidR="00203247" w:rsidRPr="00EE14CC">
        <w:t>,</w:t>
      </w:r>
      <w:r w:rsidRPr="00EE14CC">
        <w:t xml:space="preserve"> </w:t>
      </w:r>
      <w:r w:rsidR="00203247" w:rsidRPr="00EE14CC">
        <w:t>E</w:t>
      </w:r>
      <w:r w:rsidR="003372B9" w:rsidRPr="00EE14CC">
        <w:t>xpert</w:t>
      </w:r>
      <w:r w:rsidR="00203247" w:rsidRPr="00EE14CC">
        <w:t>/2</w:t>
      </w:r>
      <w:r w:rsidR="001E2658">
        <w:t>4</w:t>
      </w:r>
      <w:r w:rsidR="00203247" w:rsidRPr="00EE14CC">
        <w:t xml:space="preserve"> žiakov/</w:t>
      </w:r>
      <w:r w:rsidR="003372B9" w:rsidRPr="00EE14CC">
        <w:t xml:space="preserve"> a</w:t>
      </w:r>
      <w:r w:rsidR="009F54BA" w:rsidRPr="00EE14CC">
        <w:t> </w:t>
      </w:r>
      <w:proofErr w:type="spellStart"/>
      <w:r w:rsidR="003372B9" w:rsidRPr="00EE14CC">
        <w:t>Všedkovedko</w:t>
      </w:r>
      <w:proofErr w:type="spellEnd"/>
      <w:r w:rsidR="009F54BA" w:rsidRPr="00EE14CC">
        <w:t xml:space="preserve"> </w:t>
      </w:r>
      <w:r w:rsidR="00C12031" w:rsidRPr="00EE14CC">
        <w:t>/</w:t>
      </w:r>
      <w:r w:rsidR="000B7111" w:rsidRPr="00EE14CC">
        <w:t>1</w:t>
      </w:r>
      <w:r w:rsidR="001E2658">
        <w:t>6</w:t>
      </w:r>
      <w:r w:rsidR="00C12031" w:rsidRPr="00EE14CC">
        <w:t xml:space="preserve"> žiakov/, kde výborné výsledky dosiahli</w:t>
      </w:r>
      <w:r w:rsidR="000B7111" w:rsidRPr="00EE14CC">
        <w:t xml:space="preserve">. N. </w:t>
      </w:r>
      <w:proofErr w:type="spellStart"/>
      <w:r w:rsidR="000B7111" w:rsidRPr="00EE14CC">
        <w:t>Godavcová</w:t>
      </w:r>
      <w:proofErr w:type="spellEnd"/>
      <w:r w:rsidR="000B7111" w:rsidRPr="00EE14CC">
        <w:t xml:space="preserve">, </w:t>
      </w:r>
      <w:r w:rsidR="00284DC9">
        <w:t>P</w:t>
      </w:r>
      <w:r w:rsidR="000B7111" w:rsidRPr="00EE14CC">
        <w:t xml:space="preserve">. </w:t>
      </w:r>
      <w:r w:rsidR="00284DC9">
        <w:t>Lacko, M. Kúdela v</w:t>
      </w:r>
      <w:r w:rsidR="00F114AE" w:rsidRPr="00EE14CC">
        <w:t xml:space="preserve"> kategórií </w:t>
      </w:r>
      <w:proofErr w:type="spellStart"/>
      <w:r w:rsidR="00CC1815" w:rsidRPr="00EE14CC">
        <w:t>Všetkovedko</w:t>
      </w:r>
      <w:proofErr w:type="spellEnd"/>
      <w:r w:rsidR="00CC1815" w:rsidRPr="00EE14CC">
        <w:t xml:space="preserve"> a</w:t>
      </w:r>
      <w:r w:rsidR="000B7111" w:rsidRPr="00EE14CC">
        <w:t> </w:t>
      </w:r>
      <w:r w:rsidR="00284DC9" w:rsidRPr="00EE14CC">
        <w:t xml:space="preserve">E. </w:t>
      </w:r>
      <w:proofErr w:type="spellStart"/>
      <w:r w:rsidR="00284DC9" w:rsidRPr="00EE14CC">
        <w:t>Bálintová</w:t>
      </w:r>
      <w:proofErr w:type="spellEnd"/>
      <w:r w:rsidR="00284DC9" w:rsidRPr="00EE14CC">
        <w:t xml:space="preserve"> </w:t>
      </w:r>
      <w:r w:rsidR="00CC1815" w:rsidRPr="00EE14CC">
        <w:t>v kategórií Expert.</w:t>
      </w:r>
      <w:r w:rsidR="003372B9" w:rsidRPr="00EE14CC">
        <w:t xml:space="preserve"> </w:t>
      </w:r>
    </w:p>
    <w:p w:rsidR="00573E02" w:rsidRPr="00EE14CC" w:rsidRDefault="00B609E3" w:rsidP="00573E02">
      <w:pPr>
        <w:spacing w:line="360" w:lineRule="auto"/>
        <w:rPr>
          <w:u w:val="single"/>
        </w:rPr>
      </w:pPr>
      <w:r w:rsidRPr="00EE14CC">
        <w:rPr>
          <w:u w:val="single"/>
        </w:rPr>
        <w:t>Oblasť športu</w:t>
      </w:r>
    </w:p>
    <w:p w:rsidR="00BD6D04" w:rsidRPr="00EE14CC" w:rsidRDefault="00DD036C" w:rsidP="00BD6D04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 xml:space="preserve">Zúčastnili sme sa oblastného kola vo </w:t>
      </w:r>
      <w:proofErr w:type="spellStart"/>
      <w:r>
        <w:t>futsale</w:t>
      </w:r>
      <w:proofErr w:type="spellEnd"/>
      <w:r>
        <w:t>, kde naši žiaci obsadili pekné 3. miesto</w:t>
      </w:r>
      <w:r w:rsidR="00ED670F">
        <w:t>.</w:t>
      </w:r>
    </w:p>
    <w:p w:rsidR="00C12031" w:rsidRPr="00EE14CC" w:rsidRDefault="00DD036C" w:rsidP="009F5728">
      <w:pPr>
        <w:spacing w:line="360" w:lineRule="auto"/>
        <w:rPr>
          <w:u w:val="single"/>
        </w:rPr>
      </w:pPr>
      <w:r>
        <w:t xml:space="preserve">Zúčastnili sme sa krajského kola halového viacboja </w:t>
      </w:r>
      <w:proofErr w:type="spellStart"/>
      <w:r>
        <w:t>všestranosti</w:t>
      </w:r>
      <w:proofErr w:type="spellEnd"/>
      <w:r>
        <w:t>, kde sme postúpili na majstrovstvá S</w:t>
      </w:r>
      <w:r w:rsidR="00503324">
        <w:t xml:space="preserve">lovenska v Liptovskom Mikuláši. Žiak deviateho ročníka Pavel </w:t>
      </w:r>
      <w:proofErr w:type="spellStart"/>
      <w:r w:rsidR="00503324">
        <w:t>Kochan</w:t>
      </w:r>
      <w:proofErr w:type="spellEnd"/>
      <w:r w:rsidR="00503324">
        <w:t xml:space="preserve"> odsadil pekné 5. miesto.</w:t>
      </w:r>
    </w:p>
    <w:p w:rsidR="007A1B55" w:rsidRPr="00EE14CC" w:rsidRDefault="007F6BEB" w:rsidP="005E492E">
      <w:pPr>
        <w:spacing w:line="360" w:lineRule="auto"/>
      </w:pPr>
      <w:r w:rsidRPr="00EE14CC">
        <w:t>Už tradične sme boli úspešní v bedmintone jednak organizovaním početných súťaži /aj celoslovenských/, ako aj viacerými peknými umiestneniami od okresnej až po celoslovenskú</w:t>
      </w:r>
      <w:r w:rsidR="007A1B55" w:rsidRPr="00EE14CC">
        <w:t xml:space="preserve"> </w:t>
      </w:r>
      <w:r w:rsidRPr="00EE14CC">
        <w:t>úroveň.</w:t>
      </w:r>
      <w:r w:rsidR="003C6446">
        <w:t xml:space="preserve"> V októbri sa uskutočnilo celoslovenské testovanie pohybových zručností žiakov 1. ročníka. Testovanie odhalilo </w:t>
      </w:r>
      <w:r w:rsidR="00503324">
        <w:t>mierne zlepšený</w:t>
      </w:r>
      <w:r w:rsidR="000E0019">
        <w:t xml:space="preserve"> fyzický stav našich najmenších detí.</w:t>
      </w:r>
    </w:p>
    <w:p w:rsidR="00D57F6C" w:rsidRPr="00EE14CC" w:rsidRDefault="004C3630" w:rsidP="005E492E">
      <w:pPr>
        <w:spacing w:line="360" w:lineRule="auto"/>
      </w:pPr>
      <w:r w:rsidRPr="00EE14CC">
        <w:t xml:space="preserve">Našou </w:t>
      </w:r>
      <w:r w:rsidR="00B3785C" w:rsidRPr="00EE14CC">
        <w:t xml:space="preserve"> stále </w:t>
      </w:r>
      <w:r w:rsidRPr="00EE14CC">
        <w:t xml:space="preserve">slabou stránkou je oblasť </w:t>
      </w:r>
      <w:r w:rsidR="00362FFA" w:rsidRPr="00EE14CC">
        <w:t>najmä z cudzích jazykov</w:t>
      </w:r>
      <w:r w:rsidR="0088304A" w:rsidRPr="00EE14CC">
        <w:t xml:space="preserve">, slovenského jazyka </w:t>
      </w:r>
      <w:r w:rsidR="00362FFA" w:rsidRPr="00EE14CC">
        <w:t xml:space="preserve"> a z matematiky.</w:t>
      </w:r>
      <w:r w:rsidR="008A22FB" w:rsidRPr="00EE14CC">
        <w:t xml:space="preserve"> Tento rok sa to prejavilo</w:t>
      </w:r>
      <w:r w:rsidR="00B3785C" w:rsidRPr="00EE14CC">
        <w:t xml:space="preserve"> opätovne </w:t>
      </w:r>
      <w:r w:rsidR="008A22FB" w:rsidRPr="00EE14CC">
        <w:t xml:space="preserve"> podpriemerne napísan</w:t>
      </w:r>
      <w:r w:rsidR="00B3785C" w:rsidRPr="00EE14CC">
        <w:t>ými</w:t>
      </w:r>
      <w:r w:rsidR="008A22FB" w:rsidRPr="00EE14CC">
        <w:t xml:space="preserve"> test</w:t>
      </w:r>
      <w:r w:rsidR="00B3785C" w:rsidRPr="00EE14CC">
        <w:t>am</w:t>
      </w:r>
      <w:r w:rsidR="00575D00">
        <w:t>i</w:t>
      </w:r>
      <w:r w:rsidR="008A22FB" w:rsidRPr="00EE14CC">
        <w:t xml:space="preserve"> T</w:t>
      </w:r>
      <w:r w:rsidR="00503324">
        <w:t>5</w:t>
      </w:r>
      <w:r w:rsidR="00777D6F" w:rsidRPr="00EE14CC">
        <w:t xml:space="preserve">, </w:t>
      </w:r>
      <w:r w:rsidR="00503324">
        <w:t>ktoré boli horšie</w:t>
      </w:r>
      <w:r w:rsidR="00777D6F" w:rsidRPr="00EE14CC">
        <w:t xml:space="preserve"> ako minulý školský rok</w:t>
      </w:r>
      <w:r w:rsidR="008A22FB" w:rsidRPr="00EE14CC">
        <w:t>.</w:t>
      </w:r>
      <w:r w:rsidR="007451DE" w:rsidRPr="00EE14CC">
        <w:t xml:space="preserve"> </w:t>
      </w:r>
      <w:r w:rsidR="00503324">
        <w:t xml:space="preserve">Stálym faktorom </w:t>
      </w:r>
      <w:r w:rsidR="00B3785C" w:rsidRPr="00EE14CC">
        <w:t xml:space="preserve"> týchto výsledkov je </w:t>
      </w:r>
      <w:r w:rsidR="00D57F6C" w:rsidRPr="00EE14CC">
        <w:t xml:space="preserve"> tiež slabšia čitateľská gramotnosť </w:t>
      </w:r>
      <w:r w:rsidR="008A22FB" w:rsidRPr="00EE14CC">
        <w:t>našich</w:t>
      </w:r>
      <w:r w:rsidR="00D57F6C" w:rsidRPr="00EE14CC">
        <w:t xml:space="preserve"> žiakov.</w:t>
      </w:r>
      <w:r w:rsidR="00362FFA" w:rsidRPr="00EE14CC">
        <w:t xml:space="preserve"> Je to problém, s ktorým zápas</w:t>
      </w:r>
      <w:r w:rsidR="000B3A2D" w:rsidRPr="00EE14CC">
        <w:t>í</w:t>
      </w:r>
      <w:r w:rsidR="00362FFA" w:rsidRPr="00EE14CC">
        <w:t>me už dlhšie a </w:t>
      </w:r>
      <w:r w:rsidR="00B737E6" w:rsidRPr="00EE14CC">
        <w:t>máme ho vytýčený ako strategický cieľ koncepcie školy</w:t>
      </w:r>
      <w:r w:rsidR="00362FFA" w:rsidRPr="00EE14CC">
        <w:t xml:space="preserve">. Zaoberáme sa ním na rokovaní </w:t>
      </w:r>
      <w:r w:rsidR="007F6BEB" w:rsidRPr="00EE14CC">
        <w:t>p</w:t>
      </w:r>
      <w:r w:rsidR="003C790F" w:rsidRPr="00EE14CC">
        <w:t>r</w:t>
      </w:r>
      <w:r w:rsidR="007F6BEB" w:rsidRPr="00EE14CC">
        <w:t>ed</w:t>
      </w:r>
      <w:r w:rsidR="003C790F" w:rsidRPr="00EE14CC">
        <w:t xml:space="preserve">metových komisii </w:t>
      </w:r>
      <w:r w:rsidR="00362FFA" w:rsidRPr="00EE14CC">
        <w:t xml:space="preserve"> metodického združenia i na zasadnutí</w:t>
      </w:r>
      <w:r w:rsidR="0088304A" w:rsidRPr="00EE14CC">
        <w:t xml:space="preserve"> </w:t>
      </w:r>
      <w:r w:rsidR="00362FFA" w:rsidRPr="00EE14CC">
        <w:t>pedagogických</w:t>
      </w:r>
      <w:r w:rsidR="00B54DA1" w:rsidRPr="00EE14CC">
        <w:t xml:space="preserve">  </w:t>
      </w:r>
      <w:r w:rsidR="00362FFA" w:rsidRPr="00EE14CC">
        <w:t xml:space="preserve">rád. </w:t>
      </w:r>
      <w:r w:rsidR="00B3785C" w:rsidRPr="00EE14CC">
        <w:t>Aj inovovaný š</w:t>
      </w:r>
      <w:r w:rsidR="00B737E6" w:rsidRPr="00EE14CC">
        <w:t xml:space="preserve">kolský vzdelávací program sme </w:t>
      </w:r>
      <w:r w:rsidR="003C790F" w:rsidRPr="00EE14CC">
        <w:t xml:space="preserve"> posilnili</w:t>
      </w:r>
      <w:r w:rsidR="00B3785C" w:rsidRPr="00EE14CC">
        <w:t xml:space="preserve"> o</w:t>
      </w:r>
      <w:r w:rsidR="003C790F" w:rsidRPr="00EE14CC">
        <w:t xml:space="preserve"> vyučovanie slovenského jazyka i cud</w:t>
      </w:r>
      <w:r w:rsidR="00EE14CC" w:rsidRPr="00EE14CC">
        <w:t>zích jazykov, ale aj matematiky</w:t>
      </w:r>
      <w:r w:rsidR="00503324">
        <w:t>.</w:t>
      </w:r>
    </w:p>
    <w:p w:rsidR="001A78FD" w:rsidRPr="00EE14CC" w:rsidRDefault="00F63E98" w:rsidP="005E492E">
      <w:pPr>
        <w:spacing w:line="360" w:lineRule="auto"/>
      </w:pPr>
      <w:r w:rsidRPr="00EE14CC">
        <w:t xml:space="preserve">Ďalším problémom, ktorý nám </w:t>
      </w:r>
      <w:r w:rsidR="00B737E6" w:rsidRPr="00EE14CC">
        <w:t>naďalej spôsobuje</w:t>
      </w:r>
      <w:r w:rsidR="008A22FB" w:rsidRPr="00EE14CC">
        <w:t xml:space="preserve"> </w:t>
      </w:r>
      <w:r w:rsidR="009F5728" w:rsidRPr="00EE14CC">
        <w:t>veľké starosti je negatívne</w:t>
      </w:r>
      <w:r w:rsidRPr="00EE14CC">
        <w:t xml:space="preserve"> správani</w:t>
      </w:r>
      <w:r w:rsidR="009F5728" w:rsidRPr="00EE14CC">
        <w:t>e</w:t>
      </w:r>
      <w:r w:rsidRPr="00EE14CC">
        <w:t xml:space="preserve"> </w:t>
      </w:r>
      <w:r w:rsidR="009F5728" w:rsidRPr="00EE14CC">
        <w:t xml:space="preserve">sa </w:t>
      </w:r>
      <w:r w:rsidRPr="00EE14CC">
        <w:t xml:space="preserve">žiakov. </w:t>
      </w:r>
      <w:r w:rsidR="0041465E" w:rsidRPr="00EE14CC">
        <w:t xml:space="preserve">Napriek </w:t>
      </w:r>
      <w:r w:rsidR="00EE14CC" w:rsidRPr="00EE14CC">
        <w:t xml:space="preserve">opätovne </w:t>
      </w:r>
      <w:r w:rsidR="0041465E" w:rsidRPr="00EE14CC">
        <w:t>zlepšenej situácií v uplynulom šk. roku d</w:t>
      </w:r>
      <w:r w:rsidRPr="00EE14CC">
        <w:t>ochádza</w:t>
      </w:r>
      <w:r w:rsidR="0041465E" w:rsidRPr="00EE14CC">
        <w:t>lo</w:t>
      </w:r>
      <w:r w:rsidRPr="00EE14CC">
        <w:t xml:space="preserve"> k úmyselnému poškodzovaniu majetku spolužiakov, školy, ale </w:t>
      </w:r>
      <w:r w:rsidR="00AE6CE2" w:rsidRPr="00EE14CC">
        <w:t xml:space="preserve"> </w:t>
      </w:r>
      <w:r w:rsidRPr="00EE14CC">
        <w:t>aj obce.</w:t>
      </w:r>
      <w:r w:rsidR="00B54DA1" w:rsidRPr="00EE14CC">
        <w:t xml:space="preserve"> </w:t>
      </w:r>
      <w:r w:rsidRPr="00EE14CC">
        <w:t>Stretli sme sa s prípadmi krádeži</w:t>
      </w:r>
      <w:r w:rsidR="0041465E" w:rsidRPr="00EE14CC">
        <w:t>( čoraz ojedinelejších)</w:t>
      </w:r>
      <w:r w:rsidRPr="00EE14CC">
        <w:t>, bitiek a</w:t>
      </w:r>
      <w:r w:rsidR="0041465E" w:rsidRPr="00EE14CC">
        <w:t> </w:t>
      </w:r>
      <w:r w:rsidRPr="00EE14CC">
        <w:t>šarvátok</w:t>
      </w:r>
      <w:r w:rsidR="0041465E" w:rsidRPr="00EE14CC">
        <w:t xml:space="preserve">. </w:t>
      </w:r>
      <w:r w:rsidR="00AE6CE2" w:rsidRPr="00EE14CC">
        <w:t xml:space="preserve">Narastá </w:t>
      </w:r>
      <w:r w:rsidR="00EE14CC" w:rsidRPr="00EE14CC">
        <w:t>však</w:t>
      </w:r>
      <w:r w:rsidR="00AE6CE2" w:rsidRPr="00EE14CC">
        <w:t xml:space="preserve"> arogantné až drzé vystupovanie voči učiteľom</w:t>
      </w:r>
      <w:r w:rsidR="008A22FB" w:rsidRPr="00EE14CC">
        <w:t xml:space="preserve"> v mnohých prípadoch podporované rodičmi detí</w:t>
      </w:r>
      <w:r w:rsidR="00AE6CE2" w:rsidRPr="00EE14CC">
        <w:t>.</w:t>
      </w:r>
      <w:r w:rsidR="007441E0" w:rsidRPr="00EE14CC">
        <w:t xml:space="preserve"> </w:t>
      </w:r>
      <w:r w:rsidR="00EE14CC" w:rsidRPr="00EE14CC">
        <w:t xml:space="preserve">Tento rok </w:t>
      </w:r>
      <w:r w:rsidR="00ED670F">
        <w:t>s</w:t>
      </w:r>
      <w:r w:rsidR="00503324">
        <w:t xml:space="preserve">me zaznamenali </w:t>
      </w:r>
      <w:proofErr w:type="spellStart"/>
      <w:r w:rsidR="00503324">
        <w:t>šikanu</w:t>
      </w:r>
      <w:proofErr w:type="spellEnd"/>
      <w:r w:rsidR="00503324">
        <w:t xml:space="preserve"> v psychickej </w:t>
      </w:r>
      <w:r w:rsidR="00EE14CC" w:rsidRPr="00EE14CC">
        <w:t xml:space="preserve"> forme</w:t>
      </w:r>
      <w:r w:rsidR="007441E0" w:rsidRPr="00EE14CC">
        <w:t>.</w:t>
      </w:r>
      <w:r w:rsidR="005F326B" w:rsidRPr="00EE14CC">
        <w:t xml:space="preserve"> </w:t>
      </w:r>
      <w:r w:rsidR="008A22FB" w:rsidRPr="00EE14CC">
        <w:t>Vyvíjame</w:t>
      </w:r>
      <w:r w:rsidR="001A78FD" w:rsidRPr="00EE14CC">
        <w:t xml:space="preserve"> pritom v spolupráci s príslušnými  inštitúciami rozsiahlu prevenčnú činnosť, ale aj patričnú re</w:t>
      </w:r>
      <w:r w:rsidR="005F326B" w:rsidRPr="00EE14CC">
        <w:t>p</w:t>
      </w:r>
      <w:r w:rsidR="001A78FD" w:rsidRPr="00EE14CC">
        <w:t>resiu. V</w:t>
      </w:r>
      <w:r w:rsidR="004723EE" w:rsidRPr="00EE14CC">
        <w:t> </w:t>
      </w:r>
      <w:r w:rsidR="001A78FD" w:rsidRPr="00EE14CC">
        <w:t>tomto</w:t>
      </w:r>
      <w:r w:rsidR="004723EE" w:rsidRPr="00EE14CC">
        <w:t xml:space="preserve"> </w:t>
      </w:r>
      <w:r w:rsidR="001A78FD" w:rsidRPr="00EE14CC">
        <w:t>smere</w:t>
      </w:r>
      <w:r w:rsidR="008C535B" w:rsidRPr="00EE14CC">
        <w:t xml:space="preserve"> stále</w:t>
      </w:r>
      <w:r w:rsidR="001A78FD" w:rsidRPr="00EE14CC">
        <w:t xml:space="preserve"> zaost</w:t>
      </w:r>
      <w:r w:rsidR="00503324">
        <w:t>áva spolupráca s rodičmi žiakov, ktorá sa však zlepšuje.</w:t>
      </w:r>
    </w:p>
    <w:p w:rsidR="00B872F9" w:rsidRPr="00A175BD" w:rsidRDefault="00B872F9" w:rsidP="005E492E">
      <w:pPr>
        <w:spacing w:line="360" w:lineRule="auto"/>
        <w:rPr>
          <w:color w:val="FF0000"/>
        </w:rPr>
      </w:pPr>
    </w:p>
    <w:p w:rsidR="00CA7BD8" w:rsidRPr="00952BFE" w:rsidRDefault="00CA7BD8" w:rsidP="005E492E">
      <w:pPr>
        <w:numPr>
          <w:ilvl w:val="0"/>
          <w:numId w:val="6"/>
        </w:numPr>
        <w:spacing w:line="360" w:lineRule="auto"/>
        <w:ind w:left="0" w:firstLine="0"/>
        <w:rPr>
          <w:b/>
        </w:rPr>
      </w:pPr>
      <w:r w:rsidRPr="00952BFE">
        <w:rPr>
          <w:b/>
        </w:rPr>
        <w:t>Ú</w:t>
      </w:r>
      <w:r w:rsidR="001A78FD" w:rsidRPr="00952BFE">
        <w:rPr>
          <w:b/>
        </w:rPr>
        <w:t>spešnosť školy  z hľadiska úspešnosti prijímania žiakov na ďalšie</w:t>
      </w:r>
    </w:p>
    <w:p w:rsidR="00F63E98" w:rsidRPr="00952BFE" w:rsidRDefault="001A78FD" w:rsidP="005E492E">
      <w:pPr>
        <w:spacing w:line="360" w:lineRule="auto"/>
        <w:rPr>
          <w:b/>
        </w:rPr>
      </w:pPr>
      <w:r w:rsidRPr="00952BFE">
        <w:rPr>
          <w:b/>
        </w:rPr>
        <w:t>štúdium</w:t>
      </w:r>
    </w:p>
    <w:p w:rsidR="006A013F" w:rsidRPr="00952BFE" w:rsidRDefault="00D57F6C" w:rsidP="005E492E">
      <w:pPr>
        <w:spacing w:line="360" w:lineRule="auto"/>
      </w:pPr>
      <w:r w:rsidRPr="00952BFE">
        <w:t>Väčšina str</w:t>
      </w:r>
      <w:r w:rsidR="003C790F" w:rsidRPr="00952BFE">
        <w:t>e</w:t>
      </w:r>
      <w:r w:rsidRPr="00952BFE">
        <w:t xml:space="preserve">dných škôl v prijímacom pokračovaní </w:t>
      </w:r>
      <w:r w:rsidR="00EE14CC" w:rsidRPr="00952BFE">
        <w:t xml:space="preserve">naďalej </w:t>
      </w:r>
      <w:r w:rsidR="0032264A" w:rsidRPr="00952BFE">
        <w:t>prehliada</w:t>
      </w:r>
      <w:r w:rsidRPr="00952BFE">
        <w:t xml:space="preserve"> výsledky žiakov pri testovaní v 9. </w:t>
      </w:r>
      <w:r w:rsidR="003C790F" w:rsidRPr="00952BFE">
        <w:t>t</w:t>
      </w:r>
      <w:r w:rsidRPr="00952BFE">
        <w:t>riede.</w:t>
      </w:r>
      <w:r w:rsidR="0032264A" w:rsidRPr="00952BFE">
        <w:t xml:space="preserve"> </w:t>
      </w:r>
      <w:r w:rsidR="00CA7BD8" w:rsidRPr="00952BFE">
        <w:t xml:space="preserve"> </w:t>
      </w:r>
      <w:r w:rsidR="00FB1A2D" w:rsidRPr="00952BFE">
        <w:t>Môžeme konštatovať</w:t>
      </w:r>
      <w:r w:rsidR="00CA7BD8" w:rsidRPr="00952BFE">
        <w:t xml:space="preserve">, že všetci naši absolventi </w:t>
      </w:r>
      <w:r w:rsidRPr="00952BFE">
        <w:t>boli ro</w:t>
      </w:r>
      <w:r w:rsidR="00CA7BD8" w:rsidRPr="00952BFE">
        <w:t xml:space="preserve">zmiestnení na stredných školách </w:t>
      </w:r>
      <w:r w:rsidR="0032264A" w:rsidRPr="00952BFE">
        <w:t>presne podľa svojich predstáv</w:t>
      </w:r>
      <w:r w:rsidR="00CA7BD8" w:rsidRPr="00952BFE">
        <w:t>. Platí to najmä o</w:t>
      </w:r>
      <w:r w:rsidR="004723EE" w:rsidRPr="00952BFE">
        <w:t> splnení si predstáv žiakov o tom, na ktorú školu chcú ísť, ale  aj o plnení spoločenskej objednávky.</w:t>
      </w:r>
      <w:r w:rsidR="003C790F" w:rsidRPr="00952BFE">
        <w:t xml:space="preserve"> </w:t>
      </w:r>
      <w:r w:rsidR="00CA7BD8" w:rsidRPr="00952BFE">
        <w:t xml:space="preserve">Veríme, že tak ako v predchádzajúcich rokoch i teraz úspešne obhája dosahované výsledky i v štúdiu na stredných </w:t>
      </w:r>
      <w:r w:rsidR="007451DE" w:rsidRPr="00952BFE">
        <w:t>školách.</w:t>
      </w:r>
    </w:p>
    <w:p w:rsidR="006A013F" w:rsidRPr="00A175BD" w:rsidRDefault="006A013F" w:rsidP="005E492E">
      <w:pPr>
        <w:spacing w:line="360" w:lineRule="auto"/>
        <w:rPr>
          <w:color w:val="FF0000"/>
        </w:rPr>
      </w:pPr>
    </w:p>
    <w:p w:rsidR="00F223FB" w:rsidRPr="00EE14CC" w:rsidRDefault="00F223FB" w:rsidP="005E492E">
      <w:pPr>
        <w:spacing w:line="360" w:lineRule="auto"/>
      </w:pPr>
    </w:p>
    <w:p w:rsidR="004838A7" w:rsidRPr="00EE14CC" w:rsidRDefault="00947FA0" w:rsidP="005E492E">
      <w:pPr>
        <w:spacing w:line="360" w:lineRule="auto"/>
        <w:rPr>
          <w:b/>
        </w:rPr>
      </w:pPr>
      <w:r w:rsidRPr="00EE14CC">
        <w:rPr>
          <w:b/>
        </w:rPr>
        <w:t>2. Ďalšie informácie</w:t>
      </w:r>
    </w:p>
    <w:p w:rsidR="00947FA0" w:rsidRPr="00EE14CC" w:rsidRDefault="00947FA0" w:rsidP="005E492E">
      <w:pPr>
        <w:spacing w:line="360" w:lineRule="auto"/>
      </w:pPr>
      <w:r w:rsidRPr="00EE14CC">
        <w:t>Správa o dosiahnutých výsledkoch v materskej škole a v školskom klube detí, ktoré</w:t>
      </w:r>
    </w:p>
    <w:p w:rsidR="00947FA0" w:rsidRPr="00EE14CC" w:rsidRDefault="00947FA0" w:rsidP="005E492E">
      <w:pPr>
        <w:spacing w:line="360" w:lineRule="auto"/>
      </w:pPr>
      <w:r w:rsidRPr="00EE14CC">
        <w:t>sú organickou súčasťou našej školy, tvorí vždy prílohu k výročnej správe.</w:t>
      </w:r>
      <w:r w:rsidR="00503324">
        <w:t xml:space="preserve"> Správa o priebehu vyučovania počas uzatvorenia škôl od 16. marca je súčasťou</w:t>
      </w:r>
      <w:r w:rsidR="0084029B">
        <w:t xml:space="preserve"> správy o výchovno-vzdelávacej činnosti ako príloha.</w:t>
      </w:r>
    </w:p>
    <w:p w:rsidR="00947FA0" w:rsidRDefault="00947FA0" w:rsidP="005E492E">
      <w:pPr>
        <w:spacing w:line="360" w:lineRule="auto"/>
        <w:rPr>
          <w:color w:val="FF0000"/>
        </w:rPr>
      </w:pPr>
    </w:p>
    <w:p w:rsidR="00854C56" w:rsidRPr="00A175BD" w:rsidRDefault="00854C56" w:rsidP="005E492E">
      <w:pPr>
        <w:spacing w:line="360" w:lineRule="auto"/>
        <w:rPr>
          <w:color w:val="FF0000"/>
        </w:rPr>
      </w:pPr>
    </w:p>
    <w:p w:rsidR="00BE4A38" w:rsidRPr="00EE14CC" w:rsidRDefault="00947FA0" w:rsidP="005E492E">
      <w:pPr>
        <w:spacing w:line="360" w:lineRule="auto"/>
        <w:rPr>
          <w:b/>
        </w:rPr>
      </w:pPr>
      <w:r w:rsidRPr="00EE14CC">
        <w:rPr>
          <w:b/>
        </w:rPr>
        <w:t xml:space="preserve">Spolupráca školy s rodičmi, </w:t>
      </w:r>
      <w:r w:rsidR="00BE4A38" w:rsidRPr="00EE14CC">
        <w:rPr>
          <w:b/>
        </w:rPr>
        <w:t>radou školy a inými inštitúciami.</w:t>
      </w:r>
    </w:p>
    <w:p w:rsidR="00BE4A38" w:rsidRPr="00EE14CC" w:rsidRDefault="00BE4A38" w:rsidP="005E492E">
      <w:pPr>
        <w:spacing w:line="360" w:lineRule="auto"/>
      </w:pPr>
    </w:p>
    <w:p w:rsidR="00CA7BD8" w:rsidRPr="00EE14CC" w:rsidRDefault="00B9262C" w:rsidP="00B9262C">
      <w:pPr>
        <w:spacing w:line="360" w:lineRule="auto"/>
      </w:pPr>
      <w:r w:rsidRPr="00EE14CC">
        <w:t xml:space="preserve">Nepodarilo sa nám zlepšiť účasť rodičov na celoškolských zasadnutiach ZRŠ a to aj napriek osobným výzvam i listom, napriek tomu </w:t>
      </w:r>
      <w:r w:rsidR="00BE4A38" w:rsidRPr="00EE14CC">
        <w:t>môžeme</w:t>
      </w:r>
      <w:r w:rsidRPr="00EE14CC">
        <w:t xml:space="preserve"> </w:t>
      </w:r>
      <w:r w:rsidR="00BE4A38" w:rsidRPr="00EE14CC">
        <w:t>pozitívne hodnotiť spoluprácu s </w:t>
      </w:r>
      <w:r w:rsidR="00CA7BD8" w:rsidRPr="00EE14CC">
        <w:t>c</w:t>
      </w:r>
      <w:r w:rsidR="00BE4A38" w:rsidRPr="00EE14CC">
        <w:t>eloškolským výborom združenia rodičov</w:t>
      </w:r>
      <w:r w:rsidR="00CA7BD8" w:rsidRPr="00EE14CC">
        <w:t xml:space="preserve"> a aj ich</w:t>
      </w:r>
      <w:r w:rsidRPr="00EE14CC">
        <w:t xml:space="preserve"> </w:t>
      </w:r>
      <w:r w:rsidR="00BE4A38" w:rsidRPr="00EE14CC">
        <w:t xml:space="preserve">celkovú aktivitu v prospech školy. </w:t>
      </w:r>
      <w:r w:rsidR="00CA7BD8" w:rsidRPr="00EE14CC">
        <w:t xml:space="preserve"> </w:t>
      </w:r>
    </w:p>
    <w:p w:rsidR="00CA7BD8" w:rsidRPr="00EE14CC" w:rsidRDefault="0084029B" w:rsidP="005E492E">
      <w:pPr>
        <w:spacing w:line="360" w:lineRule="auto"/>
      </w:pPr>
      <w:r w:rsidRPr="00EE14CC">
        <w:t>Môžeme</w:t>
      </w:r>
      <w:r w:rsidR="00BE4A38" w:rsidRPr="00EE14CC">
        <w:t xml:space="preserve"> konštat</w:t>
      </w:r>
      <w:r w:rsidR="00B9262C" w:rsidRPr="00EE14CC">
        <w:t>ovať</w:t>
      </w:r>
      <w:r w:rsidR="00BE4A38" w:rsidRPr="00EE14CC">
        <w:t>, že  sa zachovala kontinuita v dobrej spolupráci a</w:t>
      </w:r>
      <w:r w:rsidR="00CA7BD8" w:rsidRPr="00EE14CC">
        <w:t xml:space="preserve"> porozumení</w:t>
      </w:r>
    </w:p>
    <w:p w:rsidR="00CA7BD8" w:rsidRPr="00EE14CC" w:rsidRDefault="00BE4A38" w:rsidP="005E492E">
      <w:pPr>
        <w:spacing w:line="360" w:lineRule="auto"/>
      </w:pPr>
      <w:r w:rsidRPr="00EE14CC">
        <w:t>vedenia školy</w:t>
      </w:r>
      <w:r w:rsidR="00CA7BD8" w:rsidRPr="00EE14CC">
        <w:t xml:space="preserve"> s</w:t>
      </w:r>
      <w:r w:rsidRPr="00EE14CC">
        <w:t xml:space="preserve"> predstaviteľmi všetkých relevantných obecných úradov</w:t>
      </w:r>
      <w:r w:rsidR="00CA7BD8" w:rsidRPr="00EE14CC">
        <w:t>, osobitne to platí</w:t>
      </w:r>
    </w:p>
    <w:p w:rsidR="00947FA0" w:rsidRPr="00EE14CC" w:rsidRDefault="00CA7BD8" w:rsidP="005E492E">
      <w:pPr>
        <w:spacing w:line="360" w:lineRule="auto"/>
      </w:pPr>
      <w:r w:rsidRPr="00EE14CC">
        <w:t>o obecnom úrade v</w:t>
      </w:r>
      <w:r w:rsidR="005F326B" w:rsidRPr="00EE14CC">
        <w:t> </w:t>
      </w:r>
      <w:r w:rsidRPr="00EE14CC">
        <w:t>Hrachove</w:t>
      </w:r>
      <w:r w:rsidR="005F326B" w:rsidRPr="00EE14CC">
        <w:t>,</w:t>
      </w:r>
      <w:r w:rsidRPr="00EE14CC">
        <w:t> v</w:t>
      </w:r>
      <w:r w:rsidR="003C790F" w:rsidRPr="00EE14CC">
        <w:t> </w:t>
      </w:r>
      <w:r w:rsidRPr="00EE14CC">
        <w:t>Kocihe</w:t>
      </w:r>
      <w:r w:rsidR="003C790F" w:rsidRPr="00EE14CC">
        <w:t>, Selciach</w:t>
      </w:r>
      <w:r w:rsidR="00EE14CC" w:rsidRPr="00EE14CC">
        <w:t xml:space="preserve"> a vo Veľkých Teriakovciach.</w:t>
      </w:r>
    </w:p>
    <w:p w:rsidR="004723EE" w:rsidRPr="00EE14CC" w:rsidRDefault="00CA7BD8" w:rsidP="005E492E">
      <w:pPr>
        <w:spacing w:line="360" w:lineRule="auto"/>
      </w:pPr>
      <w:r w:rsidRPr="00EE14CC">
        <w:t xml:space="preserve">Aj v uplynulom roku </w:t>
      </w:r>
      <w:r w:rsidR="00BE4A38" w:rsidRPr="00EE14CC">
        <w:t>pokračovala dobrá sp</w:t>
      </w:r>
      <w:r w:rsidRPr="00EE14CC">
        <w:t>olupráca s </w:t>
      </w:r>
      <w:proofErr w:type="spellStart"/>
      <w:r w:rsidRPr="00EE14CC">
        <w:t>ÚPaSV</w:t>
      </w:r>
      <w:proofErr w:type="spellEnd"/>
      <w:r w:rsidRPr="00EE14CC">
        <w:t xml:space="preserve"> v </w:t>
      </w:r>
      <w:proofErr w:type="spellStart"/>
      <w:r w:rsidRPr="00EE14CC">
        <w:t>Rim</w:t>
      </w:r>
      <w:proofErr w:type="spellEnd"/>
      <w:r w:rsidRPr="00EE14CC">
        <w:t>. Sobote,</w:t>
      </w:r>
      <w:r w:rsidR="004723EE" w:rsidRPr="00EE14CC">
        <w:t xml:space="preserve"> Centrom</w:t>
      </w:r>
    </w:p>
    <w:p w:rsidR="00BE4A38" w:rsidRPr="00EE14CC" w:rsidRDefault="004723EE" w:rsidP="005E492E">
      <w:pPr>
        <w:spacing w:line="360" w:lineRule="auto"/>
      </w:pPr>
      <w:proofErr w:type="spellStart"/>
      <w:r w:rsidRPr="00EE14CC">
        <w:t>Pedagogicko</w:t>
      </w:r>
      <w:proofErr w:type="spellEnd"/>
      <w:r w:rsidRPr="00EE14CC">
        <w:t xml:space="preserve"> </w:t>
      </w:r>
      <w:r w:rsidR="0098271D" w:rsidRPr="00EE14CC">
        <w:t>psychologického</w:t>
      </w:r>
      <w:r w:rsidRPr="00EE14CC">
        <w:t xml:space="preserve"> poradenstva a prevencie v </w:t>
      </w:r>
      <w:proofErr w:type="spellStart"/>
      <w:r w:rsidRPr="00EE14CC">
        <w:t>Rim</w:t>
      </w:r>
      <w:proofErr w:type="spellEnd"/>
      <w:r w:rsidRPr="00EE14CC">
        <w:t>. Sobote,</w:t>
      </w:r>
      <w:r w:rsidR="00FB1A2D" w:rsidRPr="00EE14CC">
        <w:t xml:space="preserve"> Lučenci</w:t>
      </w:r>
      <w:r w:rsidRPr="00EE14CC">
        <w:t xml:space="preserve"> </w:t>
      </w:r>
      <w:r w:rsidR="00745F35" w:rsidRPr="00EE14CC">
        <w:t>,</w:t>
      </w:r>
      <w:r w:rsidR="00BE4A38" w:rsidRPr="00EE14CC">
        <w:t>OR PZ SR v </w:t>
      </w:r>
      <w:proofErr w:type="spellStart"/>
      <w:r w:rsidR="00BE4A38" w:rsidRPr="00EE14CC">
        <w:t>Rim</w:t>
      </w:r>
      <w:proofErr w:type="spellEnd"/>
      <w:r w:rsidR="00BE4A38" w:rsidRPr="00EE14CC">
        <w:t xml:space="preserve">. </w:t>
      </w:r>
      <w:r w:rsidR="005F326B" w:rsidRPr="00EE14CC">
        <w:t xml:space="preserve"> </w:t>
      </w:r>
      <w:r w:rsidR="00BE4A38" w:rsidRPr="00EE14CC">
        <w:t>Sobote</w:t>
      </w:r>
      <w:r w:rsidR="0053440E" w:rsidRPr="00EE14CC">
        <w:t>, občianskym  združením Ozveny v Hrachove</w:t>
      </w:r>
      <w:r w:rsidR="00FB1A2D" w:rsidRPr="00EE14CC">
        <w:t>.</w:t>
      </w:r>
    </w:p>
    <w:p w:rsidR="00853CF1" w:rsidRPr="00EE14CC" w:rsidRDefault="00853CF1" w:rsidP="005E492E">
      <w:pPr>
        <w:spacing w:line="360" w:lineRule="auto"/>
      </w:pPr>
      <w:r w:rsidRPr="00EE14CC">
        <w:t xml:space="preserve">Záverom treba zdôrazniť, že škola aj napriek zložitej situácii </w:t>
      </w:r>
      <w:r w:rsidR="006057C8" w:rsidRPr="00EE14CC">
        <w:t>sa snaží napĺňať svoje poslanie a robiť</w:t>
      </w:r>
      <w:r w:rsidRPr="00EE14CC">
        <w:t xml:space="preserve"> dobré meno</w:t>
      </w:r>
      <w:r w:rsidR="00745F35" w:rsidRPr="00EE14CC">
        <w:t xml:space="preserve"> </w:t>
      </w:r>
      <w:r w:rsidRPr="00EE14CC">
        <w:t xml:space="preserve">obci Hrachovo </w:t>
      </w:r>
      <w:r w:rsidR="00745F35" w:rsidRPr="00EE14CC">
        <w:t>.</w:t>
      </w:r>
    </w:p>
    <w:p w:rsidR="00947FA0" w:rsidRPr="00A175BD" w:rsidRDefault="00947FA0" w:rsidP="005E492E">
      <w:pPr>
        <w:spacing w:line="360" w:lineRule="auto"/>
        <w:rPr>
          <w:b/>
          <w:color w:val="FF0000"/>
        </w:rPr>
      </w:pPr>
    </w:p>
    <w:p w:rsidR="00A66086" w:rsidRPr="00A175BD" w:rsidRDefault="00A66086" w:rsidP="005E492E">
      <w:pPr>
        <w:spacing w:line="360" w:lineRule="auto"/>
        <w:rPr>
          <w:b/>
          <w:color w:val="FF0000"/>
        </w:rPr>
      </w:pPr>
    </w:p>
    <w:p w:rsidR="00A66086" w:rsidRDefault="00A66086" w:rsidP="005E492E">
      <w:pPr>
        <w:spacing w:line="360" w:lineRule="auto"/>
        <w:rPr>
          <w:b/>
        </w:rPr>
      </w:pPr>
    </w:p>
    <w:p w:rsidR="00604DE5" w:rsidRDefault="00604DE5" w:rsidP="00EE14CC">
      <w:pPr>
        <w:spacing w:line="360" w:lineRule="auto"/>
        <w:rPr>
          <w:b/>
          <w:sz w:val="40"/>
          <w:szCs w:val="40"/>
        </w:rPr>
      </w:pPr>
    </w:p>
    <w:p w:rsidR="00404D44" w:rsidRPr="00865B1C" w:rsidRDefault="00865B1C" w:rsidP="00404D44">
      <w:pPr>
        <w:spacing w:line="360" w:lineRule="auto"/>
        <w:jc w:val="center"/>
        <w:rPr>
          <w:b/>
          <w:sz w:val="40"/>
          <w:szCs w:val="40"/>
        </w:rPr>
      </w:pPr>
      <w:r w:rsidRPr="00865B1C">
        <w:rPr>
          <w:b/>
          <w:sz w:val="40"/>
          <w:szCs w:val="40"/>
        </w:rPr>
        <w:t>S</w:t>
      </w:r>
      <w:r w:rsidR="00404D44" w:rsidRPr="00865B1C">
        <w:rPr>
          <w:b/>
          <w:sz w:val="40"/>
          <w:szCs w:val="40"/>
        </w:rPr>
        <w:t>PRÁVA</w:t>
      </w:r>
    </w:p>
    <w:p w:rsidR="00404D44" w:rsidRPr="00865B1C" w:rsidRDefault="00404D44" w:rsidP="00404D44">
      <w:pPr>
        <w:spacing w:line="360" w:lineRule="auto"/>
        <w:jc w:val="center"/>
        <w:rPr>
          <w:b/>
          <w:sz w:val="32"/>
          <w:szCs w:val="32"/>
        </w:rPr>
      </w:pPr>
      <w:r w:rsidRPr="00865B1C">
        <w:rPr>
          <w:b/>
          <w:sz w:val="32"/>
          <w:szCs w:val="32"/>
        </w:rPr>
        <w:t>O výsledkoch a podmienkach výchovno-vzdelávacej činnosti</w:t>
      </w:r>
    </w:p>
    <w:p w:rsidR="00404D44" w:rsidRPr="00865B1C" w:rsidRDefault="00404D44" w:rsidP="00404D44">
      <w:pPr>
        <w:spacing w:line="360" w:lineRule="auto"/>
        <w:jc w:val="center"/>
        <w:rPr>
          <w:sz w:val="28"/>
          <w:szCs w:val="28"/>
        </w:rPr>
      </w:pPr>
      <w:r w:rsidRPr="00865B1C">
        <w:rPr>
          <w:sz w:val="28"/>
          <w:szCs w:val="28"/>
        </w:rPr>
        <w:t>Základnej školy s materskou školou Sama Vozára</w:t>
      </w:r>
    </w:p>
    <w:p w:rsidR="00404D44" w:rsidRPr="00865B1C" w:rsidRDefault="00404D44" w:rsidP="00404D44">
      <w:pPr>
        <w:spacing w:line="360" w:lineRule="auto"/>
        <w:jc w:val="center"/>
        <w:rPr>
          <w:sz w:val="28"/>
          <w:szCs w:val="28"/>
        </w:rPr>
      </w:pPr>
      <w:r w:rsidRPr="00865B1C">
        <w:rPr>
          <w:sz w:val="28"/>
          <w:szCs w:val="28"/>
        </w:rPr>
        <w:t>Hrachovo</w:t>
      </w:r>
    </w:p>
    <w:p w:rsidR="00404D44" w:rsidRPr="00865B1C" w:rsidRDefault="00404D44" w:rsidP="00404D44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865B1C">
        <w:rPr>
          <w:sz w:val="28"/>
          <w:szCs w:val="28"/>
        </w:rPr>
        <w:t>v školskom roku 20</w:t>
      </w:r>
      <w:r w:rsidR="00D57F6C">
        <w:rPr>
          <w:sz w:val="28"/>
          <w:szCs w:val="28"/>
        </w:rPr>
        <w:t>1</w:t>
      </w:r>
      <w:r w:rsidR="00ED267A">
        <w:rPr>
          <w:sz w:val="28"/>
          <w:szCs w:val="28"/>
        </w:rPr>
        <w:t>9</w:t>
      </w:r>
      <w:r w:rsidRPr="00865B1C">
        <w:rPr>
          <w:sz w:val="28"/>
          <w:szCs w:val="28"/>
        </w:rPr>
        <w:t>/20</w:t>
      </w:r>
      <w:r w:rsidR="00ED267A">
        <w:rPr>
          <w:sz w:val="28"/>
          <w:szCs w:val="28"/>
        </w:rPr>
        <w:t>20</w:t>
      </w:r>
    </w:p>
    <w:p w:rsidR="00404D44" w:rsidRPr="00865B1C" w:rsidRDefault="00404D44" w:rsidP="00404D44">
      <w:pPr>
        <w:spacing w:line="360" w:lineRule="auto"/>
        <w:rPr>
          <w:b/>
          <w:sz w:val="32"/>
          <w:szCs w:val="32"/>
        </w:rPr>
      </w:pPr>
    </w:p>
    <w:p w:rsidR="00404D44" w:rsidRPr="00865B1C" w:rsidRDefault="00404D44" w:rsidP="00404D44">
      <w:pPr>
        <w:spacing w:line="360" w:lineRule="auto"/>
        <w:rPr>
          <w:b/>
          <w:sz w:val="32"/>
          <w:szCs w:val="32"/>
        </w:rPr>
      </w:pPr>
    </w:p>
    <w:p w:rsidR="00404D44" w:rsidRPr="00865B1C" w:rsidRDefault="00404D44" w:rsidP="00404D44">
      <w:pPr>
        <w:spacing w:line="360" w:lineRule="auto"/>
      </w:pPr>
      <w:r w:rsidRPr="00865B1C">
        <w:rPr>
          <w:b/>
        </w:rPr>
        <w:t>predkladá:</w:t>
      </w:r>
      <w:r w:rsidRPr="00865B1C">
        <w:t xml:space="preserve">    Mgr. </w:t>
      </w:r>
      <w:r w:rsidR="00A66086">
        <w:t>Rastislav Bálint</w:t>
      </w:r>
    </w:p>
    <w:p w:rsidR="00404D44" w:rsidRPr="00865B1C" w:rsidRDefault="00404D44" w:rsidP="00404D44">
      <w:pPr>
        <w:spacing w:line="360" w:lineRule="auto"/>
      </w:pPr>
      <w:r w:rsidRPr="00865B1C">
        <w:t xml:space="preserve">   </w:t>
      </w:r>
      <w:r w:rsidR="007B2315">
        <w:t xml:space="preserve">                           </w:t>
      </w:r>
      <w:r w:rsidRPr="00865B1C">
        <w:t xml:space="preserve"> riaditeľ školy         </w:t>
      </w:r>
      <w:bookmarkStart w:id="0" w:name="_GoBack"/>
      <w:bookmarkEnd w:id="0"/>
    </w:p>
    <w:p w:rsidR="00404D44" w:rsidRPr="00865B1C" w:rsidRDefault="00404D44" w:rsidP="00404D44">
      <w:pPr>
        <w:spacing w:line="360" w:lineRule="auto"/>
        <w:rPr>
          <w:b/>
        </w:rPr>
      </w:pPr>
      <w:r w:rsidRPr="00865B1C">
        <w:rPr>
          <w:b/>
        </w:rPr>
        <w:t xml:space="preserve"> </w:t>
      </w:r>
    </w:p>
    <w:p w:rsidR="00404D44" w:rsidRPr="00865B1C" w:rsidRDefault="00404D44" w:rsidP="00AE3D46">
      <w:pPr>
        <w:spacing w:line="360" w:lineRule="auto"/>
        <w:jc w:val="center"/>
      </w:pPr>
      <w:r w:rsidRPr="00865B1C">
        <w:t xml:space="preserve">                 </w:t>
      </w:r>
      <w:r w:rsidR="00AE3D46" w:rsidRPr="00865B1C">
        <w:t xml:space="preserve">                </w:t>
      </w:r>
      <w:r w:rsidRPr="00865B1C">
        <w:t xml:space="preserve">            Prerokované v</w:t>
      </w:r>
      <w:r w:rsidR="00AE3D46" w:rsidRPr="00865B1C">
        <w:t xml:space="preserve"> Pedagogickej rade </w:t>
      </w:r>
      <w:r w:rsidRPr="00865B1C">
        <w:t xml:space="preserve">dňa </w:t>
      </w:r>
      <w:r w:rsidR="00672BFB" w:rsidRPr="009F54BA">
        <w:t xml:space="preserve"> </w:t>
      </w:r>
      <w:r w:rsidR="00865B1C" w:rsidRPr="009F54BA">
        <w:t>2</w:t>
      </w:r>
      <w:r w:rsidR="00B95FFD">
        <w:t>6</w:t>
      </w:r>
      <w:r w:rsidRPr="009F54BA">
        <w:t>.</w:t>
      </w:r>
      <w:r w:rsidR="00B95FFD">
        <w:t xml:space="preserve"> </w:t>
      </w:r>
      <w:r w:rsidR="00865B1C" w:rsidRPr="009F54BA">
        <w:t>8</w:t>
      </w:r>
      <w:r w:rsidRPr="009F54BA">
        <w:t>.</w:t>
      </w:r>
      <w:r w:rsidR="00B95FFD">
        <w:t xml:space="preserve"> </w:t>
      </w:r>
      <w:r w:rsidRPr="009F54BA">
        <w:t>20</w:t>
      </w:r>
      <w:r w:rsidR="00865B1C" w:rsidRPr="009F54BA">
        <w:t>1</w:t>
      </w:r>
      <w:r w:rsidR="00F12E27">
        <w:t>9</w:t>
      </w:r>
    </w:p>
    <w:p w:rsidR="00AE3D46" w:rsidRPr="00865B1C" w:rsidRDefault="00AE3D46" w:rsidP="00404D44">
      <w:pPr>
        <w:spacing w:line="360" w:lineRule="auto"/>
      </w:pPr>
    </w:p>
    <w:p w:rsidR="00404D44" w:rsidRPr="00865B1C" w:rsidRDefault="00AE3D46" w:rsidP="00404D44">
      <w:pPr>
        <w:spacing w:line="360" w:lineRule="auto"/>
        <w:rPr>
          <w:b/>
        </w:rPr>
      </w:pPr>
      <w:r w:rsidRPr="00865B1C">
        <w:t xml:space="preserve">                                                               </w:t>
      </w:r>
      <w:r w:rsidR="00404D44" w:rsidRPr="00865B1C">
        <w:rPr>
          <w:b/>
        </w:rPr>
        <w:t>Vyjadrenie rady školy:</w:t>
      </w:r>
    </w:p>
    <w:p w:rsidR="00404D44" w:rsidRPr="00865B1C" w:rsidRDefault="00404D44" w:rsidP="00404D44">
      <w:pPr>
        <w:spacing w:line="360" w:lineRule="auto"/>
      </w:pPr>
      <w:r w:rsidRPr="00865B1C">
        <w:rPr>
          <w:b/>
        </w:rPr>
        <w:t xml:space="preserve">                                            </w:t>
      </w:r>
      <w:r w:rsidR="00AE3D46" w:rsidRPr="00865B1C">
        <w:rPr>
          <w:b/>
        </w:rPr>
        <w:t xml:space="preserve">                </w:t>
      </w:r>
      <w:r w:rsidR="00D57F6C">
        <w:rPr>
          <w:b/>
        </w:rPr>
        <w:t xml:space="preserve">   </w:t>
      </w:r>
      <w:r w:rsidRPr="00865B1C">
        <w:t>Rada školy odporúča zriaďovateľovi</w:t>
      </w:r>
      <w:r w:rsidR="00AE3D46" w:rsidRPr="00865B1C">
        <w:t xml:space="preserve"> Obecnému úradu</w:t>
      </w:r>
    </w:p>
    <w:p w:rsidR="00404D44" w:rsidRPr="00865B1C" w:rsidRDefault="00AE3D46" w:rsidP="00404D44">
      <w:pPr>
        <w:spacing w:line="360" w:lineRule="auto"/>
      </w:pPr>
      <w:r w:rsidRPr="00865B1C">
        <w:t xml:space="preserve">                                                               </w:t>
      </w:r>
      <w:r w:rsidR="00404D44" w:rsidRPr="00865B1C">
        <w:t>v Hrachove</w:t>
      </w:r>
    </w:p>
    <w:p w:rsidR="00404D44" w:rsidRPr="00865B1C" w:rsidRDefault="00404D44" w:rsidP="00404D44">
      <w:pPr>
        <w:spacing w:line="360" w:lineRule="auto"/>
        <w:rPr>
          <w:b/>
        </w:rPr>
      </w:pPr>
      <w:r w:rsidRPr="00865B1C">
        <w:t xml:space="preserve">                                                 </w:t>
      </w:r>
      <w:r w:rsidR="00AE3D46" w:rsidRPr="00865B1C">
        <w:t xml:space="preserve">             </w:t>
      </w:r>
      <w:r w:rsidRPr="00865B1C">
        <w:t xml:space="preserve"> </w:t>
      </w:r>
      <w:r w:rsidRPr="00865B1C">
        <w:rPr>
          <w:b/>
        </w:rPr>
        <w:t xml:space="preserve">schváliť </w:t>
      </w:r>
    </w:p>
    <w:p w:rsidR="00404D44" w:rsidRPr="00865B1C" w:rsidRDefault="00404D44" w:rsidP="00404D44">
      <w:pPr>
        <w:spacing w:line="360" w:lineRule="auto"/>
      </w:pPr>
      <w:r w:rsidRPr="00865B1C">
        <w:rPr>
          <w:b/>
        </w:rPr>
        <w:t xml:space="preserve">                                            </w:t>
      </w:r>
      <w:r w:rsidR="00AE3D46" w:rsidRPr="00865B1C">
        <w:rPr>
          <w:b/>
        </w:rPr>
        <w:t xml:space="preserve">                </w:t>
      </w:r>
      <w:r w:rsidRPr="00865B1C">
        <w:rPr>
          <w:b/>
        </w:rPr>
        <w:t xml:space="preserve"> </w:t>
      </w:r>
      <w:r w:rsidR="00D57F6C">
        <w:rPr>
          <w:b/>
        </w:rPr>
        <w:t xml:space="preserve">  </w:t>
      </w:r>
      <w:r w:rsidRPr="00865B1C">
        <w:t>Správu o výsledkoch a podmienkach</w:t>
      </w:r>
    </w:p>
    <w:p w:rsidR="00404D44" w:rsidRPr="00865B1C" w:rsidRDefault="00404D44" w:rsidP="00404D44">
      <w:pPr>
        <w:spacing w:line="360" w:lineRule="auto"/>
      </w:pPr>
      <w:r w:rsidRPr="00865B1C">
        <w:t xml:space="preserve">                                                            </w:t>
      </w:r>
      <w:r w:rsidR="00AE3D46" w:rsidRPr="00865B1C">
        <w:t xml:space="preserve">   </w:t>
      </w:r>
      <w:r w:rsidRPr="00865B1C">
        <w:t>výchovno-vzdelávacej činnosti ZŠ v</w:t>
      </w:r>
      <w:r w:rsidR="00AE3D46" w:rsidRPr="00865B1C">
        <w:t> Hrachove za školský</w:t>
      </w:r>
    </w:p>
    <w:p w:rsidR="00404D44" w:rsidRPr="00865B1C" w:rsidRDefault="00AE3D46" w:rsidP="00B9262C">
      <w:pPr>
        <w:tabs>
          <w:tab w:val="left" w:pos="7536"/>
        </w:tabs>
        <w:spacing w:line="360" w:lineRule="auto"/>
      </w:pPr>
      <w:r w:rsidRPr="00865B1C">
        <w:t xml:space="preserve">                                                               </w:t>
      </w:r>
      <w:r w:rsidR="00404D44" w:rsidRPr="00865B1C">
        <w:t>rok 20</w:t>
      </w:r>
      <w:r w:rsidR="00D57F6C">
        <w:t>1</w:t>
      </w:r>
      <w:r w:rsidR="00ED267A">
        <w:t>9</w:t>
      </w:r>
      <w:r w:rsidR="00404D44" w:rsidRPr="00865B1C">
        <w:t>/20</w:t>
      </w:r>
      <w:r w:rsidR="00ED267A">
        <w:t>20</w:t>
      </w:r>
      <w:r w:rsidR="00B9262C">
        <w:tab/>
      </w:r>
    </w:p>
    <w:p w:rsidR="00404D44" w:rsidRPr="00865B1C" w:rsidRDefault="00404D44" w:rsidP="00404D44">
      <w:pPr>
        <w:spacing w:line="360" w:lineRule="auto"/>
      </w:pPr>
    </w:p>
    <w:p w:rsidR="00404D44" w:rsidRPr="00865B1C" w:rsidRDefault="00404D44" w:rsidP="00404D44">
      <w:pPr>
        <w:spacing w:line="360" w:lineRule="auto"/>
      </w:pPr>
      <w:r w:rsidRPr="00865B1C">
        <w:t xml:space="preserve">                              </w:t>
      </w:r>
      <w:r w:rsidR="00AE3D46" w:rsidRPr="00865B1C">
        <w:t xml:space="preserve">                               </w:t>
      </w:r>
      <w:r w:rsidRPr="00865B1C">
        <w:t xml:space="preserve"> </w:t>
      </w:r>
      <w:r w:rsidR="00AE3D46" w:rsidRPr="00865B1C">
        <w:t xml:space="preserve"> </w:t>
      </w:r>
      <w:r w:rsidRPr="00865B1C">
        <w:t>..............................................................</w:t>
      </w:r>
    </w:p>
    <w:p w:rsidR="00404D44" w:rsidRPr="00865B1C" w:rsidRDefault="00404D44" w:rsidP="00404D44">
      <w:pPr>
        <w:spacing w:line="360" w:lineRule="auto"/>
        <w:rPr>
          <w:sz w:val="20"/>
          <w:szCs w:val="20"/>
        </w:rPr>
      </w:pPr>
      <w:r w:rsidRPr="00865B1C">
        <w:t xml:space="preserve">                                         </w:t>
      </w:r>
      <w:r w:rsidR="00AE3D46" w:rsidRPr="00865B1C">
        <w:t xml:space="preserve">                       </w:t>
      </w:r>
      <w:r w:rsidRPr="00865B1C">
        <w:t xml:space="preserve"> </w:t>
      </w:r>
      <w:proofErr w:type="spellStart"/>
      <w:r w:rsidRPr="00865B1C">
        <w:rPr>
          <w:sz w:val="20"/>
          <w:szCs w:val="20"/>
        </w:rPr>
        <w:t>predsedkyňa</w:t>
      </w:r>
      <w:proofErr w:type="spellEnd"/>
      <w:r w:rsidRPr="00865B1C">
        <w:rPr>
          <w:sz w:val="20"/>
          <w:szCs w:val="20"/>
        </w:rPr>
        <w:t xml:space="preserve"> Rady školy pri ZŠ Hrachovo</w:t>
      </w:r>
    </w:p>
    <w:p w:rsidR="00404D44" w:rsidRPr="00865B1C" w:rsidRDefault="00404D44" w:rsidP="00404D44">
      <w:pPr>
        <w:spacing w:line="360" w:lineRule="auto"/>
        <w:rPr>
          <w:sz w:val="20"/>
          <w:szCs w:val="20"/>
        </w:rPr>
      </w:pPr>
    </w:p>
    <w:p w:rsidR="00404D44" w:rsidRPr="00865B1C" w:rsidRDefault="00404D44" w:rsidP="00AE3D46">
      <w:pPr>
        <w:rPr>
          <w:b/>
        </w:rPr>
      </w:pPr>
      <w:r w:rsidRPr="00865B1C">
        <w:t xml:space="preserve">                                                              </w:t>
      </w:r>
      <w:r w:rsidR="00AE3D46" w:rsidRPr="00865B1C">
        <w:t xml:space="preserve">  </w:t>
      </w:r>
      <w:r w:rsidRPr="00865B1C">
        <w:rPr>
          <w:b/>
        </w:rPr>
        <w:t>Stanovisko zriaďovateľa:</w:t>
      </w:r>
    </w:p>
    <w:p w:rsidR="00404D44" w:rsidRPr="00865B1C" w:rsidRDefault="00404D44" w:rsidP="00AE3D46">
      <w:r w:rsidRPr="00865B1C">
        <w:rPr>
          <w:b/>
        </w:rPr>
        <w:t xml:space="preserve">                     </w:t>
      </w:r>
      <w:r w:rsidRPr="00865B1C">
        <w:t xml:space="preserve">                                                                         </w:t>
      </w:r>
    </w:p>
    <w:p w:rsidR="00404D44" w:rsidRPr="00865B1C" w:rsidRDefault="00404D44" w:rsidP="00AE3D46">
      <w:pPr>
        <w:spacing w:line="360" w:lineRule="auto"/>
      </w:pPr>
      <w:r w:rsidRPr="00865B1C">
        <w:t xml:space="preserve">                                                              </w:t>
      </w:r>
      <w:r w:rsidR="00AE3D46" w:rsidRPr="00865B1C">
        <w:t xml:space="preserve">  </w:t>
      </w:r>
      <w:r w:rsidRPr="00865B1C">
        <w:t>Obecný úrad Hrachovo</w:t>
      </w:r>
    </w:p>
    <w:p w:rsidR="00404D44" w:rsidRPr="00865B1C" w:rsidRDefault="00404D44" w:rsidP="00AE3D46">
      <w:pPr>
        <w:spacing w:line="360" w:lineRule="auto"/>
        <w:rPr>
          <w:b/>
        </w:rPr>
      </w:pPr>
      <w:r w:rsidRPr="00865B1C">
        <w:t xml:space="preserve">                                                                </w:t>
      </w:r>
      <w:r w:rsidRPr="00865B1C">
        <w:rPr>
          <w:b/>
        </w:rPr>
        <w:t>s c h v a ľ u j e</w:t>
      </w:r>
    </w:p>
    <w:p w:rsidR="00AE3D46" w:rsidRPr="00865B1C" w:rsidRDefault="00AE3D46" w:rsidP="00404D44">
      <w:pPr>
        <w:spacing w:line="360" w:lineRule="auto"/>
      </w:pPr>
      <w:r w:rsidRPr="00865B1C">
        <w:rPr>
          <w:b/>
        </w:rPr>
        <w:t xml:space="preserve">                          </w:t>
      </w:r>
      <w:r w:rsidRPr="00865B1C">
        <w:t xml:space="preserve">                                     Správu o výsledkoch a podmienkach               </w:t>
      </w:r>
    </w:p>
    <w:p w:rsidR="00AE3D46" w:rsidRPr="00865B1C" w:rsidRDefault="00AE3D46" w:rsidP="00404D44">
      <w:pPr>
        <w:spacing w:line="360" w:lineRule="auto"/>
      </w:pPr>
      <w:r w:rsidRPr="00865B1C">
        <w:t xml:space="preserve">                                                                výchovno-vzdelávacej činnosti ZŠ </w:t>
      </w:r>
    </w:p>
    <w:p w:rsidR="00AE3D46" w:rsidRPr="00865B1C" w:rsidRDefault="00AE3D46" w:rsidP="00404D44">
      <w:pPr>
        <w:spacing w:line="360" w:lineRule="auto"/>
      </w:pPr>
      <w:r w:rsidRPr="00865B1C">
        <w:t xml:space="preserve">                                                                 Hrachovo za šk. rok 20</w:t>
      </w:r>
      <w:r w:rsidR="00D57F6C">
        <w:t>1</w:t>
      </w:r>
      <w:r w:rsidR="00ED267A">
        <w:t>9</w:t>
      </w:r>
      <w:r w:rsidRPr="00865B1C">
        <w:t>/20</w:t>
      </w:r>
      <w:r w:rsidR="00ED267A">
        <w:t>20</w:t>
      </w:r>
    </w:p>
    <w:p w:rsidR="00AE3D46" w:rsidRPr="00865B1C" w:rsidRDefault="00AE3D46" w:rsidP="00404D44">
      <w:pPr>
        <w:spacing w:line="360" w:lineRule="auto"/>
      </w:pPr>
    </w:p>
    <w:p w:rsidR="00AE3D46" w:rsidRPr="00865B1C" w:rsidRDefault="00AE3D46" w:rsidP="00404D44">
      <w:pPr>
        <w:spacing w:line="360" w:lineRule="auto"/>
      </w:pPr>
      <w:r w:rsidRPr="00865B1C">
        <w:t xml:space="preserve">                                                                  .............................................................</w:t>
      </w:r>
    </w:p>
    <w:p w:rsidR="00404D44" w:rsidRPr="00330308" w:rsidRDefault="00AE3D46" w:rsidP="00404D44">
      <w:pPr>
        <w:spacing w:line="360" w:lineRule="auto"/>
        <w:rPr>
          <w:sz w:val="20"/>
          <w:szCs w:val="20"/>
        </w:rPr>
      </w:pPr>
      <w:r w:rsidRPr="00865B1C">
        <w:t xml:space="preserve">                                                                                        </w:t>
      </w:r>
      <w:r w:rsidRPr="00865B1C">
        <w:rPr>
          <w:sz w:val="20"/>
          <w:szCs w:val="20"/>
        </w:rPr>
        <w:t>za zriaďovateľa</w:t>
      </w:r>
    </w:p>
    <w:sectPr w:rsidR="00404D44" w:rsidRPr="00330308" w:rsidSect="00404D4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55" w:rsidRDefault="00461B55" w:rsidP="00B9262C">
      <w:r>
        <w:separator/>
      </w:r>
    </w:p>
  </w:endnote>
  <w:endnote w:type="continuationSeparator" w:id="0">
    <w:p w:rsidR="00461B55" w:rsidRDefault="00461B55" w:rsidP="00B9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7938"/>
      <w:docPartObj>
        <w:docPartGallery w:val="Page Numbers (Bottom of Page)"/>
        <w:docPartUnique/>
      </w:docPartObj>
    </w:sdtPr>
    <w:sdtEndPr/>
    <w:sdtContent>
      <w:p w:rsidR="00461B55" w:rsidRDefault="00461B5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61B55" w:rsidRDefault="00461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55" w:rsidRDefault="00461B55" w:rsidP="00B9262C">
      <w:r>
        <w:separator/>
      </w:r>
    </w:p>
  </w:footnote>
  <w:footnote w:type="continuationSeparator" w:id="0">
    <w:p w:rsidR="00461B55" w:rsidRDefault="00461B55" w:rsidP="00B9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4A6"/>
    <w:multiLevelType w:val="hybridMultilevel"/>
    <w:tmpl w:val="D690E610"/>
    <w:lvl w:ilvl="0" w:tplc="041B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134"/>
    <w:multiLevelType w:val="hybridMultilevel"/>
    <w:tmpl w:val="63D457B2"/>
    <w:lvl w:ilvl="0" w:tplc="DF9046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A0BF8"/>
    <w:multiLevelType w:val="hybridMultilevel"/>
    <w:tmpl w:val="B3F0B6C0"/>
    <w:lvl w:ilvl="0" w:tplc="FC60AB3C">
      <w:start w:val="5"/>
      <w:numFmt w:val="bullet"/>
      <w:lvlText w:val="-"/>
      <w:lvlJc w:val="left"/>
      <w:pPr>
        <w:ind w:left="4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 w15:restartNumberingAfterBreak="0">
    <w:nsid w:val="19837DF8"/>
    <w:multiLevelType w:val="hybridMultilevel"/>
    <w:tmpl w:val="9EC2050C"/>
    <w:lvl w:ilvl="0" w:tplc="FAFE8B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86D5E"/>
    <w:multiLevelType w:val="hybridMultilevel"/>
    <w:tmpl w:val="B8D0ADB4"/>
    <w:lvl w:ilvl="0" w:tplc="8EF0303C">
      <w:start w:val="12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4D7541DC"/>
    <w:multiLevelType w:val="hybridMultilevel"/>
    <w:tmpl w:val="8D5C6A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A0C9E"/>
    <w:multiLevelType w:val="hybridMultilevel"/>
    <w:tmpl w:val="94F85D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934C9"/>
    <w:multiLevelType w:val="hybridMultilevel"/>
    <w:tmpl w:val="79762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1FD6"/>
    <w:multiLevelType w:val="hybridMultilevel"/>
    <w:tmpl w:val="9EB06AF2"/>
    <w:lvl w:ilvl="0" w:tplc="49803BDA">
      <w:start w:val="5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9" w15:restartNumberingAfterBreak="0">
    <w:nsid w:val="7CF818C8"/>
    <w:multiLevelType w:val="hybridMultilevel"/>
    <w:tmpl w:val="A852CF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F7766"/>
    <w:multiLevelType w:val="hybridMultilevel"/>
    <w:tmpl w:val="C09EFF58"/>
    <w:lvl w:ilvl="0" w:tplc="041B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A7"/>
    <w:rsid w:val="00003DB5"/>
    <w:rsid w:val="00011464"/>
    <w:rsid w:val="00012CD1"/>
    <w:rsid w:val="00020017"/>
    <w:rsid w:val="0002698B"/>
    <w:rsid w:val="00031F91"/>
    <w:rsid w:val="000326E9"/>
    <w:rsid w:val="00036C82"/>
    <w:rsid w:val="00041E1C"/>
    <w:rsid w:val="00047427"/>
    <w:rsid w:val="0005373F"/>
    <w:rsid w:val="0005526D"/>
    <w:rsid w:val="0005585F"/>
    <w:rsid w:val="000572E4"/>
    <w:rsid w:val="0006288B"/>
    <w:rsid w:val="000639A6"/>
    <w:rsid w:val="00071B59"/>
    <w:rsid w:val="0007264A"/>
    <w:rsid w:val="00076DBC"/>
    <w:rsid w:val="00080F9F"/>
    <w:rsid w:val="000A130B"/>
    <w:rsid w:val="000B15C5"/>
    <w:rsid w:val="000B3A2D"/>
    <w:rsid w:val="000B4115"/>
    <w:rsid w:val="000B7111"/>
    <w:rsid w:val="000C091A"/>
    <w:rsid w:val="000C25E7"/>
    <w:rsid w:val="000C61FA"/>
    <w:rsid w:val="000C6C99"/>
    <w:rsid w:val="000E0019"/>
    <w:rsid w:val="000E45FC"/>
    <w:rsid w:val="000F7D1F"/>
    <w:rsid w:val="001017C2"/>
    <w:rsid w:val="00105397"/>
    <w:rsid w:val="00135C4A"/>
    <w:rsid w:val="00136F1D"/>
    <w:rsid w:val="00150EEE"/>
    <w:rsid w:val="00151095"/>
    <w:rsid w:val="00157AC4"/>
    <w:rsid w:val="0016423D"/>
    <w:rsid w:val="001660D4"/>
    <w:rsid w:val="00186B6B"/>
    <w:rsid w:val="0019032B"/>
    <w:rsid w:val="001A374D"/>
    <w:rsid w:val="001A3D76"/>
    <w:rsid w:val="001A6C97"/>
    <w:rsid w:val="001A78FD"/>
    <w:rsid w:val="001B31BD"/>
    <w:rsid w:val="001B3C26"/>
    <w:rsid w:val="001C0558"/>
    <w:rsid w:val="001C4E98"/>
    <w:rsid w:val="001D08C4"/>
    <w:rsid w:val="001D3A3E"/>
    <w:rsid w:val="001E0D3E"/>
    <w:rsid w:val="001E2658"/>
    <w:rsid w:val="001E77AC"/>
    <w:rsid w:val="001E799D"/>
    <w:rsid w:val="001F167A"/>
    <w:rsid w:val="001F38E0"/>
    <w:rsid w:val="00203247"/>
    <w:rsid w:val="002142DB"/>
    <w:rsid w:val="00214C8C"/>
    <w:rsid w:val="00216AEF"/>
    <w:rsid w:val="002223F9"/>
    <w:rsid w:val="00226CEE"/>
    <w:rsid w:val="002271C9"/>
    <w:rsid w:val="00227E01"/>
    <w:rsid w:val="00231B0B"/>
    <w:rsid w:val="00240D7F"/>
    <w:rsid w:val="00241B68"/>
    <w:rsid w:val="00242780"/>
    <w:rsid w:val="0024344E"/>
    <w:rsid w:val="00246B03"/>
    <w:rsid w:val="00250ACF"/>
    <w:rsid w:val="00262327"/>
    <w:rsid w:val="002705BE"/>
    <w:rsid w:val="00271371"/>
    <w:rsid w:val="00272A6F"/>
    <w:rsid w:val="00274818"/>
    <w:rsid w:val="002764D7"/>
    <w:rsid w:val="00281CA4"/>
    <w:rsid w:val="00284DC9"/>
    <w:rsid w:val="002A0A84"/>
    <w:rsid w:val="002C11BB"/>
    <w:rsid w:val="002D1A01"/>
    <w:rsid w:val="002D1F25"/>
    <w:rsid w:val="002D28D8"/>
    <w:rsid w:val="002E1273"/>
    <w:rsid w:val="002E306D"/>
    <w:rsid w:val="002F5547"/>
    <w:rsid w:val="00302F32"/>
    <w:rsid w:val="0030686A"/>
    <w:rsid w:val="00311C97"/>
    <w:rsid w:val="00321F71"/>
    <w:rsid w:val="0032264A"/>
    <w:rsid w:val="00330308"/>
    <w:rsid w:val="00330EE2"/>
    <w:rsid w:val="00333F7F"/>
    <w:rsid w:val="003372B9"/>
    <w:rsid w:val="00340629"/>
    <w:rsid w:val="003415DB"/>
    <w:rsid w:val="00344C2F"/>
    <w:rsid w:val="0035515D"/>
    <w:rsid w:val="00362FFA"/>
    <w:rsid w:val="00367652"/>
    <w:rsid w:val="003751C1"/>
    <w:rsid w:val="00375704"/>
    <w:rsid w:val="00381104"/>
    <w:rsid w:val="0039216E"/>
    <w:rsid w:val="00394D25"/>
    <w:rsid w:val="003A073A"/>
    <w:rsid w:val="003A6A0F"/>
    <w:rsid w:val="003B2D9C"/>
    <w:rsid w:val="003B5A2E"/>
    <w:rsid w:val="003C0FD9"/>
    <w:rsid w:val="003C189E"/>
    <w:rsid w:val="003C6446"/>
    <w:rsid w:val="003C790F"/>
    <w:rsid w:val="003D19C3"/>
    <w:rsid w:val="003D29C8"/>
    <w:rsid w:val="003D52E4"/>
    <w:rsid w:val="003D62D5"/>
    <w:rsid w:val="003D6D72"/>
    <w:rsid w:val="003E57CD"/>
    <w:rsid w:val="003E6219"/>
    <w:rsid w:val="003F1A43"/>
    <w:rsid w:val="003F3670"/>
    <w:rsid w:val="00401A55"/>
    <w:rsid w:val="00404144"/>
    <w:rsid w:val="00404D44"/>
    <w:rsid w:val="004055C8"/>
    <w:rsid w:val="004108CF"/>
    <w:rsid w:val="00411C4C"/>
    <w:rsid w:val="00413B94"/>
    <w:rsid w:val="0041465E"/>
    <w:rsid w:val="00415A32"/>
    <w:rsid w:val="004235E6"/>
    <w:rsid w:val="00424BCB"/>
    <w:rsid w:val="00436749"/>
    <w:rsid w:val="0043753A"/>
    <w:rsid w:val="00441678"/>
    <w:rsid w:val="0044422B"/>
    <w:rsid w:val="00445FD7"/>
    <w:rsid w:val="004524D3"/>
    <w:rsid w:val="00454D70"/>
    <w:rsid w:val="00454D72"/>
    <w:rsid w:val="00456DE1"/>
    <w:rsid w:val="00461B55"/>
    <w:rsid w:val="00462A3C"/>
    <w:rsid w:val="004644F2"/>
    <w:rsid w:val="004723EE"/>
    <w:rsid w:val="00472D52"/>
    <w:rsid w:val="004809F8"/>
    <w:rsid w:val="00483215"/>
    <w:rsid w:val="004838A7"/>
    <w:rsid w:val="00484EEB"/>
    <w:rsid w:val="00487FC5"/>
    <w:rsid w:val="004968E8"/>
    <w:rsid w:val="004A3CE3"/>
    <w:rsid w:val="004A5280"/>
    <w:rsid w:val="004B2253"/>
    <w:rsid w:val="004B52F0"/>
    <w:rsid w:val="004B5FB0"/>
    <w:rsid w:val="004B7CD1"/>
    <w:rsid w:val="004C3630"/>
    <w:rsid w:val="004D3CBD"/>
    <w:rsid w:val="004F18D8"/>
    <w:rsid w:val="004F2C26"/>
    <w:rsid w:val="004F3BA5"/>
    <w:rsid w:val="00503324"/>
    <w:rsid w:val="00506DF8"/>
    <w:rsid w:val="00512B2A"/>
    <w:rsid w:val="005268F8"/>
    <w:rsid w:val="0053440E"/>
    <w:rsid w:val="00537860"/>
    <w:rsid w:val="00546C75"/>
    <w:rsid w:val="005563A4"/>
    <w:rsid w:val="00570646"/>
    <w:rsid w:val="0057271B"/>
    <w:rsid w:val="00573E02"/>
    <w:rsid w:val="00575D00"/>
    <w:rsid w:val="0058422F"/>
    <w:rsid w:val="00591EAB"/>
    <w:rsid w:val="00595F17"/>
    <w:rsid w:val="005A50FA"/>
    <w:rsid w:val="005A7DC8"/>
    <w:rsid w:val="005B5B7F"/>
    <w:rsid w:val="005C01B7"/>
    <w:rsid w:val="005C055A"/>
    <w:rsid w:val="005E492E"/>
    <w:rsid w:val="005E7C15"/>
    <w:rsid w:val="005F326B"/>
    <w:rsid w:val="005F46DA"/>
    <w:rsid w:val="005F4C9B"/>
    <w:rsid w:val="005F5396"/>
    <w:rsid w:val="006028D3"/>
    <w:rsid w:val="00602F0C"/>
    <w:rsid w:val="00604DE5"/>
    <w:rsid w:val="006057C8"/>
    <w:rsid w:val="00607905"/>
    <w:rsid w:val="0061284B"/>
    <w:rsid w:val="006145F7"/>
    <w:rsid w:val="0061746D"/>
    <w:rsid w:val="006236A3"/>
    <w:rsid w:val="006326F0"/>
    <w:rsid w:val="00632B13"/>
    <w:rsid w:val="00641F4C"/>
    <w:rsid w:val="006423C7"/>
    <w:rsid w:val="006438D4"/>
    <w:rsid w:val="00644092"/>
    <w:rsid w:val="00663BC6"/>
    <w:rsid w:val="00667F88"/>
    <w:rsid w:val="0067218D"/>
    <w:rsid w:val="00672BFB"/>
    <w:rsid w:val="00673494"/>
    <w:rsid w:val="00674440"/>
    <w:rsid w:val="00685C01"/>
    <w:rsid w:val="00686E89"/>
    <w:rsid w:val="006957B8"/>
    <w:rsid w:val="006A013F"/>
    <w:rsid w:val="006A0ABE"/>
    <w:rsid w:val="006A1144"/>
    <w:rsid w:val="006A3F26"/>
    <w:rsid w:val="006B045C"/>
    <w:rsid w:val="006B7F1E"/>
    <w:rsid w:val="006F3D8F"/>
    <w:rsid w:val="00700835"/>
    <w:rsid w:val="0071140B"/>
    <w:rsid w:val="00712432"/>
    <w:rsid w:val="00716D3E"/>
    <w:rsid w:val="00722792"/>
    <w:rsid w:val="007232FA"/>
    <w:rsid w:val="00724DD4"/>
    <w:rsid w:val="00724E52"/>
    <w:rsid w:val="007251B2"/>
    <w:rsid w:val="007303EA"/>
    <w:rsid w:val="00731593"/>
    <w:rsid w:val="007315F3"/>
    <w:rsid w:val="007329FD"/>
    <w:rsid w:val="007406F1"/>
    <w:rsid w:val="007411EA"/>
    <w:rsid w:val="007441E0"/>
    <w:rsid w:val="007451DE"/>
    <w:rsid w:val="00745F35"/>
    <w:rsid w:val="007463A5"/>
    <w:rsid w:val="00747047"/>
    <w:rsid w:val="00761F82"/>
    <w:rsid w:val="00777D6F"/>
    <w:rsid w:val="0078637B"/>
    <w:rsid w:val="00792AD5"/>
    <w:rsid w:val="00795CB6"/>
    <w:rsid w:val="007A042C"/>
    <w:rsid w:val="007A1B55"/>
    <w:rsid w:val="007A5C04"/>
    <w:rsid w:val="007B0DC2"/>
    <w:rsid w:val="007B2315"/>
    <w:rsid w:val="007D64FE"/>
    <w:rsid w:val="007D6DBD"/>
    <w:rsid w:val="007E0F08"/>
    <w:rsid w:val="007E4DBE"/>
    <w:rsid w:val="007F4498"/>
    <w:rsid w:val="007F6BEB"/>
    <w:rsid w:val="00802594"/>
    <w:rsid w:val="008040E8"/>
    <w:rsid w:val="00804E7A"/>
    <w:rsid w:val="00805BA1"/>
    <w:rsid w:val="00806F1F"/>
    <w:rsid w:val="008121D9"/>
    <w:rsid w:val="00814992"/>
    <w:rsid w:val="00823C84"/>
    <w:rsid w:val="0084029B"/>
    <w:rsid w:val="008452B3"/>
    <w:rsid w:val="00851862"/>
    <w:rsid w:val="00853CF1"/>
    <w:rsid w:val="00854C56"/>
    <w:rsid w:val="00863F69"/>
    <w:rsid w:val="00865B1C"/>
    <w:rsid w:val="008731F8"/>
    <w:rsid w:val="00874C3F"/>
    <w:rsid w:val="008766A9"/>
    <w:rsid w:val="0088304A"/>
    <w:rsid w:val="00886143"/>
    <w:rsid w:val="0089113D"/>
    <w:rsid w:val="00891AD1"/>
    <w:rsid w:val="00895E4D"/>
    <w:rsid w:val="008A22FB"/>
    <w:rsid w:val="008A3893"/>
    <w:rsid w:val="008B4339"/>
    <w:rsid w:val="008B79AF"/>
    <w:rsid w:val="008C535B"/>
    <w:rsid w:val="008C6DC9"/>
    <w:rsid w:val="008C72D5"/>
    <w:rsid w:val="008D585A"/>
    <w:rsid w:val="008E1B59"/>
    <w:rsid w:val="008E2BB4"/>
    <w:rsid w:val="008E3F8B"/>
    <w:rsid w:val="008E6B6E"/>
    <w:rsid w:val="008F1991"/>
    <w:rsid w:val="008F21E0"/>
    <w:rsid w:val="00901030"/>
    <w:rsid w:val="00921F45"/>
    <w:rsid w:val="0092206E"/>
    <w:rsid w:val="00933F3C"/>
    <w:rsid w:val="00934999"/>
    <w:rsid w:val="00941141"/>
    <w:rsid w:val="009426A9"/>
    <w:rsid w:val="00945C60"/>
    <w:rsid w:val="00947FA0"/>
    <w:rsid w:val="009500D3"/>
    <w:rsid w:val="0095086B"/>
    <w:rsid w:val="00952A28"/>
    <w:rsid w:val="00952BFE"/>
    <w:rsid w:val="0098271D"/>
    <w:rsid w:val="009851FE"/>
    <w:rsid w:val="00990253"/>
    <w:rsid w:val="0099332C"/>
    <w:rsid w:val="009A10C9"/>
    <w:rsid w:val="009A6330"/>
    <w:rsid w:val="009B00F2"/>
    <w:rsid w:val="009B29BA"/>
    <w:rsid w:val="009B69A1"/>
    <w:rsid w:val="009C18C8"/>
    <w:rsid w:val="009C2206"/>
    <w:rsid w:val="009C3391"/>
    <w:rsid w:val="009C5B2B"/>
    <w:rsid w:val="009C6C60"/>
    <w:rsid w:val="009E1F7E"/>
    <w:rsid w:val="009E4AD5"/>
    <w:rsid w:val="009E7B15"/>
    <w:rsid w:val="009F2C24"/>
    <w:rsid w:val="009F54BA"/>
    <w:rsid w:val="009F5728"/>
    <w:rsid w:val="00A0126C"/>
    <w:rsid w:val="00A03CDC"/>
    <w:rsid w:val="00A067F6"/>
    <w:rsid w:val="00A1016D"/>
    <w:rsid w:val="00A104C4"/>
    <w:rsid w:val="00A154CE"/>
    <w:rsid w:val="00A175BD"/>
    <w:rsid w:val="00A22B7B"/>
    <w:rsid w:val="00A253C6"/>
    <w:rsid w:val="00A254B0"/>
    <w:rsid w:val="00A32415"/>
    <w:rsid w:val="00A33818"/>
    <w:rsid w:val="00A416A3"/>
    <w:rsid w:val="00A42E83"/>
    <w:rsid w:val="00A45DC9"/>
    <w:rsid w:val="00A572B2"/>
    <w:rsid w:val="00A62690"/>
    <w:rsid w:val="00A66086"/>
    <w:rsid w:val="00A674A3"/>
    <w:rsid w:val="00A70F66"/>
    <w:rsid w:val="00AA6A1A"/>
    <w:rsid w:val="00AB3FB2"/>
    <w:rsid w:val="00AB44FE"/>
    <w:rsid w:val="00AC4576"/>
    <w:rsid w:val="00AC7F6C"/>
    <w:rsid w:val="00AD16DD"/>
    <w:rsid w:val="00AD6F05"/>
    <w:rsid w:val="00AE1CE1"/>
    <w:rsid w:val="00AE3D46"/>
    <w:rsid w:val="00AE6CE2"/>
    <w:rsid w:val="00AF5224"/>
    <w:rsid w:val="00B042EC"/>
    <w:rsid w:val="00B143B8"/>
    <w:rsid w:val="00B221CE"/>
    <w:rsid w:val="00B23719"/>
    <w:rsid w:val="00B319AD"/>
    <w:rsid w:val="00B32378"/>
    <w:rsid w:val="00B3785C"/>
    <w:rsid w:val="00B41A5A"/>
    <w:rsid w:val="00B50FCA"/>
    <w:rsid w:val="00B52030"/>
    <w:rsid w:val="00B53B86"/>
    <w:rsid w:val="00B54DA1"/>
    <w:rsid w:val="00B56473"/>
    <w:rsid w:val="00B609E3"/>
    <w:rsid w:val="00B60D14"/>
    <w:rsid w:val="00B61990"/>
    <w:rsid w:val="00B70F73"/>
    <w:rsid w:val="00B72DDD"/>
    <w:rsid w:val="00B737E6"/>
    <w:rsid w:val="00B85ECE"/>
    <w:rsid w:val="00B872F9"/>
    <w:rsid w:val="00B92592"/>
    <w:rsid w:val="00B9262C"/>
    <w:rsid w:val="00B95C1F"/>
    <w:rsid w:val="00B95FFD"/>
    <w:rsid w:val="00BA2526"/>
    <w:rsid w:val="00BA4F7B"/>
    <w:rsid w:val="00BB2BBA"/>
    <w:rsid w:val="00BC696F"/>
    <w:rsid w:val="00BD37EC"/>
    <w:rsid w:val="00BD644F"/>
    <w:rsid w:val="00BD6D04"/>
    <w:rsid w:val="00BE2D9C"/>
    <w:rsid w:val="00BE4A38"/>
    <w:rsid w:val="00BE56EC"/>
    <w:rsid w:val="00BE6A26"/>
    <w:rsid w:val="00C03772"/>
    <w:rsid w:val="00C07CC7"/>
    <w:rsid w:val="00C12031"/>
    <w:rsid w:val="00C13022"/>
    <w:rsid w:val="00C13C6E"/>
    <w:rsid w:val="00C1649D"/>
    <w:rsid w:val="00C22798"/>
    <w:rsid w:val="00C23F12"/>
    <w:rsid w:val="00C2495A"/>
    <w:rsid w:val="00C26524"/>
    <w:rsid w:val="00C3205D"/>
    <w:rsid w:val="00C342EA"/>
    <w:rsid w:val="00C36F10"/>
    <w:rsid w:val="00C425B9"/>
    <w:rsid w:val="00C462D9"/>
    <w:rsid w:val="00C4675F"/>
    <w:rsid w:val="00C604D5"/>
    <w:rsid w:val="00C62085"/>
    <w:rsid w:val="00C63721"/>
    <w:rsid w:val="00C63BCD"/>
    <w:rsid w:val="00C649B9"/>
    <w:rsid w:val="00C658A2"/>
    <w:rsid w:val="00C71D76"/>
    <w:rsid w:val="00C72100"/>
    <w:rsid w:val="00C90070"/>
    <w:rsid w:val="00C95D18"/>
    <w:rsid w:val="00CA16DC"/>
    <w:rsid w:val="00CA36AB"/>
    <w:rsid w:val="00CA7BD8"/>
    <w:rsid w:val="00CB077B"/>
    <w:rsid w:val="00CB3E2F"/>
    <w:rsid w:val="00CC003E"/>
    <w:rsid w:val="00CC1815"/>
    <w:rsid w:val="00CC2399"/>
    <w:rsid w:val="00CC33A9"/>
    <w:rsid w:val="00CC4418"/>
    <w:rsid w:val="00CC53AD"/>
    <w:rsid w:val="00CD50A1"/>
    <w:rsid w:val="00CD5662"/>
    <w:rsid w:val="00CE0866"/>
    <w:rsid w:val="00CE7ED3"/>
    <w:rsid w:val="00CF1759"/>
    <w:rsid w:val="00CF5409"/>
    <w:rsid w:val="00CF697D"/>
    <w:rsid w:val="00CF72FC"/>
    <w:rsid w:val="00D027B0"/>
    <w:rsid w:val="00D03014"/>
    <w:rsid w:val="00D03114"/>
    <w:rsid w:val="00D04EBC"/>
    <w:rsid w:val="00D0566D"/>
    <w:rsid w:val="00D12145"/>
    <w:rsid w:val="00D12FAF"/>
    <w:rsid w:val="00D150D4"/>
    <w:rsid w:val="00D25044"/>
    <w:rsid w:val="00D33566"/>
    <w:rsid w:val="00D379AA"/>
    <w:rsid w:val="00D527AC"/>
    <w:rsid w:val="00D54152"/>
    <w:rsid w:val="00D57F6C"/>
    <w:rsid w:val="00D6202E"/>
    <w:rsid w:val="00D620BE"/>
    <w:rsid w:val="00D62BA7"/>
    <w:rsid w:val="00D712BB"/>
    <w:rsid w:val="00D74350"/>
    <w:rsid w:val="00D744CD"/>
    <w:rsid w:val="00D76BA0"/>
    <w:rsid w:val="00D80585"/>
    <w:rsid w:val="00D8115C"/>
    <w:rsid w:val="00D82F78"/>
    <w:rsid w:val="00D84781"/>
    <w:rsid w:val="00D97973"/>
    <w:rsid w:val="00DA4E99"/>
    <w:rsid w:val="00DA74E8"/>
    <w:rsid w:val="00DB2CF7"/>
    <w:rsid w:val="00DB44E3"/>
    <w:rsid w:val="00DB4671"/>
    <w:rsid w:val="00DB65AC"/>
    <w:rsid w:val="00DC06BE"/>
    <w:rsid w:val="00DD036C"/>
    <w:rsid w:val="00DD3897"/>
    <w:rsid w:val="00DE1EE2"/>
    <w:rsid w:val="00DF6BB6"/>
    <w:rsid w:val="00E00FB0"/>
    <w:rsid w:val="00E02861"/>
    <w:rsid w:val="00E24EA1"/>
    <w:rsid w:val="00E31446"/>
    <w:rsid w:val="00E34459"/>
    <w:rsid w:val="00E35A5C"/>
    <w:rsid w:val="00E5052B"/>
    <w:rsid w:val="00E5188D"/>
    <w:rsid w:val="00E51F6E"/>
    <w:rsid w:val="00E62BC4"/>
    <w:rsid w:val="00E82036"/>
    <w:rsid w:val="00E84550"/>
    <w:rsid w:val="00E85D5F"/>
    <w:rsid w:val="00E86461"/>
    <w:rsid w:val="00E95568"/>
    <w:rsid w:val="00EA3404"/>
    <w:rsid w:val="00EC2AF1"/>
    <w:rsid w:val="00ED267A"/>
    <w:rsid w:val="00ED5A76"/>
    <w:rsid w:val="00ED670F"/>
    <w:rsid w:val="00EE14CC"/>
    <w:rsid w:val="00EF1864"/>
    <w:rsid w:val="00EF291B"/>
    <w:rsid w:val="00EF5942"/>
    <w:rsid w:val="00EF6D5E"/>
    <w:rsid w:val="00F03DA7"/>
    <w:rsid w:val="00F1084E"/>
    <w:rsid w:val="00F114AE"/>
    <w:rsid w:val="00F11B32"/>
    <w:rsid w:val="00F12D4B"/>
    <w:rsid w:val="00F12E27"/>
    <w:rsid w:val="00F14660"/>
    <w:rsid w:val="00F2008C"/>
    <w:rsid w:val="00F220F3"/>
    <w:rsid w:val="00F223FB"/>
    <w:rsid w:val="00F2261D"/>
    <w:rsid w:val="00F22637"/>
    <w:rsid w:val="00F232EC"/>
    <w:rsid w:val="00F2795F"/>
    <w:rsid w:val="00F33F93"/>
    <w:rsid w:val="00F36497"/>
    <w:rsid w:val="00F40B5E"/>
    <w:rsid w:val="00F46C1C"/>
    <w:rsid w:val="00F47DDE"/>
    <w:rsid w:val="00F61C7F"/>
    <w:rsid w:val="00F63E98"/>
    <w:rsid w:val="00F64506"/>
    <w:rsid w:val="00F73A82"/>
    <w:rsid w:val="00F75336"/>
    <w:rsid w:val="00F842BF"/>
    <w:rsid w:val="00FA1F95"/>
    <w:rsid w:val="00FB1A2D"/>
    <w:rsid w:val="00FB6012"/>
    <w:rsid w:val="00FB6536"/>
    <w:rsid w:val="00FD02D9"/>
    <w:rsid w:val="00FD457D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0D863"/>
  <w15:docId w15:val="{19E3BEDE-E378-415A-9298-A4C62E5C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397"/>
    <w:rPr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845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838A7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8452B3"/>
    <w:rPr>
      <w:b/>
      <w:bCs/>
      <w:sz w:val="27"/>
      <w:szCs w:val="27"/>
    </w:rPr>
  </w:style>
  <w:style w:type="paragraph" w:styleId="Hlavika">
    <w:name w:val="header"/>
    <w:basedOn w:val="Normlny"/>
    <w:link w:val="HlavikaChar"/>
    <w:rsid w:val="00B926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262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926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262C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124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712432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454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54D7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33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amavoza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D929-8245-476A-8723-8999FD1F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3852</Words>
  <Characters>24221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 materskou školou Sama Vozára Hrachovo</vt:lpstr>
      <vt:lpstr>Základná škola s materskou školou Sama Vozára Hrachovo</vt:lpstr>
    </vt:vector>
  </TitlesOfParts>
  <Company/>
  <LinksUpToDate>false</LinksUpToDate>
  <CharactersWithSpaces>28017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mailto:zs.samavozara@gmail.com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Sama Vozára Hrachovo</dc:title>
  <dc:creator>XXX</dc:creator>
  <cp:lastModifiedBy>Používateľ systému Windows</cp:lastModifiedBy>
  <cp:revision>4</cp:revision>
  <cp:lastPrinted>2020-08-27T11:11:00Z</cp:lastPrinted>
  <dcterms:created xsi:type="dcterms:W3CDTF">2020-07-09T18:07:00Z</dcterms:created>
  <dcterms:modified xsi:type="dcterms:W3CDTF">2020-08-27T11:14:00Z</dcterms:modified>
</cp:coreProperties>
</file>