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90E0F" w14:textId="57316BAD" w:rsidR="00640197" w:rsidRPr="00437BFA" w:rsidRDefault="00640197" w:rsidP="00006990">
      <w:pPr>
        <w:jc w:val="center"/>
        <w:rPr>
          <w:rFonts w:cstheme="minorHAnsi"/>
          <w:color w:val="000000"/>
          <w:sz w:val="28"/>
          <w:szCs w:val="28"/>
        </w:rPr>
      </w:pPr>
      <w:r w:rsidRPr="00437BFA">
        <w:rPr>
          <w:rFonts w:cstheme="minorHAnsi"/>
          <w:color w:val="000000"/>
          <w:sz w:val="28"/>
          <w:szCs w:val="28"/>
        </w:rPr>
        <w:t>WCZESNE WSPOMAGANIE ROZWOJU</w:t>
      </w:r>
    </w:p>
    <w:p w14:paraId="7EBC306D" w14:textId="0216DE1E" w:rsidR="00640197" w:rsidRPr="00437BFA" w:rsidRDefault="00640197" w:rsidP="00640197">
      <w:pPr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37BFA">
        <w:rPr>
          <w:rFonts w:cstheme="minorHAnsi"/>
          <w:color w:val="000000"/>
          <w:sz w:val="28"/>
          <w:szCs w:val="28"/>
        </w:rPr>
        <w:t xml:space="preserve">Scenariusz zajęć </w:t>
      </w:r>
      <w:r w:rsidR="00006990" w:rsidRPr="00437BFA">
        <w:rPr>
          <w:rFonts w:cstheme="minorHAnsi"/>
          <w:color w:val="000000"/>
          <w:sz w:val="28"/>
          <w:szCs w:val="28"/>
        </w:rPr>
        <w:t>stymulacja funkcji precyzyjno motorycznych</w:t>
      </w:r>
    </w:p>
    <w:p w14:paraId="0F10AD54" w14:textId="7AAE6859" w:rsidR="00640197" w:rsidRPr="00437BFA" w:rsidRDefault="00640197" w:rsidP="00233744">
      <w:pPr>
        <w:spacing w:after="0" w:line="276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14:paraId="0FE6134C" w14:textId="77777777" w:rsidR="00006990" w:rsidRPr="00006990" w:rsidRDefault="00006990" w:rsidP="00233744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4D1FB0C" w14:textId="02BB91A2" w:rsidR="00640197" w:rsidRPr="00006990" w:rsidRDefault="00640197" w:rsidP="00640197">
      <w:pPr>
        <w:rPr>
          <w:rFonts w:cstheme="minorHAnsi"/>
          <w:b/>
          <w:bCs/>
          <w:color w:val="000000"/>
          <w:sz w:val="24"/>
          <w:szCs w:val="24"/>
        </w:rPr>
      </w:pPr>
      <w:r w:rsidRPr="00006990">
        <w:rPr>
          <w:rFonts w:cstheme="minorHAnsi"/>
          <w:b/>
          <w:bCs/>
          <w:color w:val="000000"/>
          <w:sz w:val="24"/>
          <w:szCs w:val="24"/>
        </w:rPr>
        <w:t>Temat zajęć: „</w:t>
      </w:r>
      <w:r w:rsidR="00006990" w:rsidRPr="0000699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06990">
        <w:rPr>
          <w:rFonts w:cstheme="minorHAnsi"/>
          <w:b/>
          <w:bCs/>
          <w:color w:val="000000"/>
          <w:sz w:val="24"/>
          <w:szCs w:val="24"/>
        </w:rPr>
        <w:t>Nawijanie, wykręcanie, zakręcanie”</w:t>
      </w:r>
    </w:p>
    <w:p w14:paraId="3F849E31" w14:textId="4253DA66" w:rsidR="00640197" w:rsidRDefault="00640197" w:rsidP="00640197">
      <w:pPr>
        <w:rPr>
          <w:rFonts w:cstheme="minorHAnsi"/>
          <w:color w:val="000000"/>
          <w:sz w:val="24"/>
          <w:szCs w:val="24"/>
        </w:rPr>
      </w:pPr>
      <w:r w:rsidRPr="00006990">
        <w:rPr>
          <w:rFonts w:cstheme="minorHAnsi"/>
          <w:b/>
          <w:bCs/>
          <w:color w:val="000000"/>
          <w:sz w:val="24"/>
          <w:szCs w:val="24"/>
        </w:rPr>
        <w:t>Czas zajęć:</w:t>
      </w:r>
      <w:r w:rsidRPr="00006990">
        <w:rPr>
          <w:rFonts w:cstheme="minorHAnsi"/>
          <w:color w:val="000000"/>
          <w:sz w:val="24"/>
          <w:szCs w:val="24"/>
        </w:rPr>
        <w:t xml:space="preserve"> 30 min</w:t>
      </w:r>
    </w:p>
    <w:p w14:paraId="25EE490F" w14:textId="15D2BC82" w:rsidR="00006990" w:rsidRPr="00006990" w:rsidRDefault="00006990" w:rsidP="00640197">
      <w:pPr>
        <w:rPr>
          <w:rFonts w:cstheme="minorHAnsi"/>
          <w:color w:val="000000"/>
          <w:sz w:val="24"/>
          <w:szCs w:val="24"/>
        </w:rPr>
      </w:pPr>
      <w:r w:rsidRPr="00006990">
        <w:rPr>
          <w:rFonts w:cstheme="minorHAnsi"/>
          <w:b/>
          <w:bCs/>
          <w:color w:val="000000"/>
          <w:sz w:val="24"/>
          <w:szCs w:val="24"/>
        </w:rPr>
        <w:t>Forma pracy:</w:t>
      </w:r>
      <w:r>
        <w:rPr>
          <w:rFonts w:cstheme="minorHAnsi"/>
          <w:color w:val="000000"/>
          <w:sz w:val="24"/>
          <w:szCs w:val="24"/>
        </w:rPr>
        <w:t xml:space="preserve"> indywidualna</w:t>
      </w:r>
    </w:p>
    <w:p w14:paraId="2127054B" w14:textId="73AABA7F" w:rsidR="00640197" w:rsidRPr="00006990" w:rsidRDefault="00640197" w:rsidP="00640197">
      <w:pPr>
        <w:rPr>
          <w:rFonts w:cstheme="minorHAnsi"/>
          <w:color w:val="000000"/>
          <w:sz w:val="24"/>
          <w:szCs w:val="24"/>
        </w:rPr>
      </w:pPr>
      <w:r w:rsidRPr="00006990">
        <w:rPr>
          <w:rFonts w:cstheme="minorHAnsi"/>
          <w:b/>
          <w:bCs/>
          <w:color w:val="000000"/>
          <w:sz w:val="24"/>
          <w:szCs w:val="24"/>
        </w:rPr>
        <w:t>Opracowanie:</w:t>
      </w:r>
      <w:r w:rsidRPr="00006990">
        <w:rPr>
          <w:rFonts w:cstheme="minorHAnsi"/>
          <w:color w:val="000000"/>
          <w:sz w:val="24"/>
          <w:szCs w:val="24"/>
        </w:rPr>
        <w:t xml:space="preserve"> mgr Dominika Modzelewska</w:t>
      </w:r>
    </w:p>
    <w:p w14:paraId="156C3E3D" w14:textId="77777777" w:rsidR="00640197" w:rsidRPr="00006990" w:rsidRDefault="00640197" w:rsidP="00233744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B7A7BD6" w14:textId="149C5703" w:rsidR="00233744" w:rsidRPr="00006990" w:rsidRDefault="00640197" w:rsidP="00233744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06990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233744" w:rsidRPr="00006990">
        <w:rPr>
          <w:rFonts w:eastAsia="Times New Roman" w:cstheme="minorHAnsi"/>
          <w:b/>
          <w:sz w:val="24"/>
          <w:szCs w:val="24"/>
          <w:lang w:eastAsia="pl-PL"/>
        </w:rPr>
        <w:t>ompetencje kluczowe:</w:t>
      </w:r>
    </w:p>
    <w:p w14:paraId="54EDB8DA" w14:textId="77777777" w:rsidR="00233744" w:rsidRPr="00006990" w:rsidRDefault="00233744" w:rsidP="00233744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2"/>
        <w:jc w:val="both"/>
        <w:rPr>
          <w:rFonts w:eastAsia="Arial" w:cstheme="minorHAnsi"/>
          <w:sz w:val="24"/>
          <w:szCs w:val="24"/>
          <w:lang w:eastAsia="pl-PL"/>
        </w:rPr>
      </w:pPr>
      <w:r w:rsidRPr="00006990">
        <w:rPr>
          <w:rFonts w:eastAsia="Times New Roman" w:cstheme="minorHAnsi"/>
          <w:sz w:val="24"/>
          <w:szCs w:val="24"/>
          <w:lang w:eastAsia="pl-PL"/>
        </w:rPr>
        <w:t>Matematyczne i podstawowe kompetencje naukowo-techniczne:</w:t>
      </w:r>
    </w:p>
    <w:p w14:paraId="3ED963A1" w14:textId="77777777" w:rsidR="00233744" w:rsidRPr="00006990" w:rsidRDefault="00233744" w:rsidP="00233744">
      <w:pPr>
        <w:numPr>
          <w:ilvl w:val="0"/>
          <w:numId w:val="4"/>
        </w:numPr>
        <w:tabs>
          <w:tab w:val="left" w:pos="1440"/>
        </w:tabs>
        <w:spacing w:after="0" w:line="276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6990">
        <w:rPr>
          <w:rFonts w:eastAsia="Times New Roman" w:cstheme="minorHAnsi"/>
          <w:sz w:val="24"/>
          <w:szCs w:val="24"/>
          <w:lang w:eastAsia="pl-PL"/>
        </w:rPr>
        <w:t>Wykonywanie instrukcji.</w:t>
      </w:r>
    </w:p>
    <w:p w14:paraId="34CFE890" w14:textId="77777777" w:rsidR="00233744" w:rsidRPr="00006990" w:rsidRDefault="00233744" w:rsidP="00233744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2"/>
        <w:jc w:val="both"/>
        <w:rPr>
          <w:rFonts w:eastAsia="Arial" w:cstheme="minorHAnsi"/>
          <w:sz w:val="24"/>
          <w:szCs w:val="24"/>
          <w:lang w:eastAsia="pl-PL"/>
        </w:rPr>
      </w:pPr>
      <w:r w:rsidRPr="00006990">
        <w:rPr>
          <w:rFonts w:eastAsia="Times New Roman" w:cstheme="minorHAnsi"/>
          <w:sz w:val="24"/>
          <w:szCs w:val="24"/>
          <w:lang w:eastAsia="pl-PL"/>
        </w:rPr>
        <w:t>Umiejętność uczenia się:</w:t>
      </w:r>
    </w:p>
    <w:p w14:paraId="2719A452" w14:textId="77777777" w:rsidR="00233744" w:rsidRPr="00006990" w:rsidRDefault="00233744" w:rsidP="00233744">
      <w:pPr>
        <w:numPr>
          <w:ilvl w:val="0"/>
          <w:numId w:val="5"/>
        </w:numPr>
        <w:tabs>
          <w:tab w:val="left" w:pos="14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6990">
        <w:rPr>
          <w:rFonts w:eastAsia="Times New Roman" w:cstheme="minorHAnsi"/>
          <w:sz w:val="24"/>
          <w:szCs w:val="24"/>
          <w:lang w:eastAsia="pl-PL"/>
        </w:rPr>
        <w:t>Świadomość,</w:t>
      </w:r>
    </w:p>
    <w:p w14:paraId="152EB21B" w14:textId="77777777" w:rsidR="00233744" w:rsidRPr="00006990" w:rsidRDefault="00233744" w:rsidP="00233744">
      <w:pPr>
        <w:numPr>
          <w:ilvl w:val="0"/>
          <w:numId w:val="5"/>
        </w:numPr>
        <w:tabs>
          <w:tab w:val="left" w:pos="1440"/>
        </w:tabs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06990">
        <w:rPr>
          <w:rFonts w:eastAsia="Times New Roman" w:cstheme="minorHAnsi"/>
          <w:sz w:val="24"/>
          <w:szCs w:val="24"/>
          <w:lang w:eastAsia="pl-PL"/>
        </w:rPr>
        <w:t>Wspieranie samodzielności.</w:t>
      </w:r>
      <w:bookmarkStart w:id="0" w:name="page2"/>
      <w:bookmarkEnd w:id="0"/>
    </w:p>
    <w:p w14:paraId="3B737BB8" w14:textId="77777777" w:rsidR="00233744" w:rsidRPr="00006990" w:rsidRDefault="00233744" w:rsidP="00233744">
      <w:pPr>
        <w:numPr>
          <w:ilvl w:val="0"/>
          <w:numId w:val="6"/>
        </w:numPr>
        <w:tabs>
          <w:tab w:val="left" w:pos="720"/>
        </w:tabs>
        <w:spacing w:after="0" w:line="276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006990">
        <w:rPr>
          <w:rFonts w:eastAsia="Times New Roman" w:cstheme="minorHAnsi"/>
          <w:sz w:val="24"/>
          <w:szCs w:val="24"/>
          <w:lang w:eastAsia="pl-PL"/>
        </w:rPr>
        <w:t>Kompetencje społeczne i obywatelskie:</w:t>
      </w:r>
    </w:p>
    <w:p w14:paraId="585E0760" w14:textId="77777777" w:rsidR="00233744" w:rsidRPr="00006990" w:rsidRDefault="00233744" w:rsidP="00233744">
      <w:pPr>
        <w:numPr>
          <w:ilvl w:val="0"/>
          <w:numId w:val="5"/>
        </w:numPr>
        <w:tabs>
          <w:tab w:val="left" w:pos="14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6990">
        <w:rPr>
          <w:rFonts w:eastAsia="Times New Roman" w:cstheme="minorHAnsi"/>
          <w:sz w:val="24"/>
          <w:szCs w:val="24"/>
          <w:lang w:eastAsia="pl-PL"/>
        </w:rPr>
        <w:t>Wzbudzanie ciekawości otoczeniem.</w:t>
      </w:r>
    </w:p>
    <w:p w14:paraId="2EDD4F20" w14:textId="2D04F6F5" w:rsidR="00233744" w:rsidRPr="00006990" w:rsidRDefault="00233744" w:rsidP="00233744">
      <w:pPr>
        <w:tabs>
          <w:tab w:val="left" w:pos="1440"/>
        </w:tabs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06990">
        <w:rPr>
          <w:rFonts w:eastAsia="Times New Roman" w:cstheme="minorHAnsi"/>
          <w:b/>
          <w:sz w:val="24"/>
          <w:szCs w:val="24"/>
          <w:lang w:eastAsia="pl-PL"/>
        </w:rPr>
        <w:t>Cele ogólne:</w:t>
      </w:r>
    </w:p>
    <w:p w14:paraId="1DFDC5C2" w14:textId="77777777" w:rsidR="00640197" w:rsidRPr="00006990" w:rsidRDefault="00640197" w:rsidP="00640197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2"/>
        <w:jc w:val="both"/>
        <w:rPr>
          <w:rFonts w:eastAsia="Arial" w:cstheme="minorHAnsi"/>
          <w:sz w:val="24"/>
          <w:szCs w:val="24"/>
          <w:lang w:eastAsia="pl-PL"/>
        </w:rPr>
      </w:pPr>
      <w:r w:rsidRPr="00006990">
        <w:rPr>
          <w:rFonts w:eastAsia="Times New Roman" w:cstheme="minorHAnsi"/>
          <w:sz w:val="24"/>
          <w:szCs w:val="24"/>
          <w:lang w:eastAsia="pl-PL"/>
        </w:rPr>
        <w:t>Normalizacja napięcia mięśniowego</w:t>
      </w:r>
    </w:p>
    <w:p w14:paraId="5413A039" w14:textId="5B065BD4" w:rsidR="00640197" w:rsidRPr="00006990" w:rsidRDefault="00640197" w:rsidP="00640197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2"/>
        <w:jc w:val="both"/>
        <w:rPr>
          <w:rFonts w:eastAsia="Arial" w:cstheme="minorHAnsi"/>
          <w:sz w:val="24"/>
          <w:szCs w:val="24"/>
          <w:lang w:eastAsia="pl-PL"/>
        </w:rPr>
      </w:pPr>
      <w:r w:rsidRPr="00006990">
        <w:rPr>
          <w:rFonts w:eastAsia="Times New Roman" w:cstheme="minorHAnsi"/>
          <w:sz w:val="24"/>
          <w:szCs w:val="24"/>
          <w:lang w:eastAsia="pl-PL"/>
        </w:rPr>
        <w:t xml:space="preserve"> Rozwijanie sprawności manualnej i motorycznej.</w:t>
      </w:r>
    </w:p>
    <w:p w14:paraId="6EB3E0A0" w14:textId="0FF695DC" w:rsidR="00640197" w:rsidRPr="00006990" w:rsidRDefault="00640197" w:rsidP="00640197">
      <w:pPr>
        <w:pStyle w:val="Akapitzlist"/>
        <w:tabs>
          <w:tab w:val="left" w:pos="1440"/>
        </w:tabs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1546FBB" w14:textId="1F4F1315" w:rsidR="00640197" w:rsidRPr="00006990" w:rsidRDefault="00640197" w:rsidP="00640197">
      <w:pPr>
        <w:tabs>
          <w:tab w:val="left" w:pos="1440"/>
        </w:tabs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06990">
        <w:rPr>
          <w:rFonts w:eastAsia="Times New Roman" w:cstheme="minorHAnsi"/>
          <w:b/>
          <w:sz w:val="24"/>
          <w:szCs w:val="24"/>
          <w:lang w:eastAsia="pl-PL"/>
        </w:rPr>
        <w:t>Cele szczegółowe:</w:t>
      </w:r>
    </w:p>
    <w:p w14:paraId="7437E417" w14:textId="2C4693A5" w:rsidR="00640197" w:rsidRPr="00006990" w:rsidRDefault="00640197" w:rsidP="00233744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2"/>
        <w:jc w:val="both"/>
        <w:rPr>
          <w:rFonts w:eastAsia="Arial" w:cstheme="minorHAnsi"/>
          <w:sz w:val="24"/>
          <w:szCs w:val="24"/>
          <w:lang w:eastAsia="pl-PL"/>
        </w:rPr>
      </w:pPr>
      <w:r w:rsidRPr="00006990">
        <w:rPr>
          <w:rFonts w:eastAsia="Arial" w:cstheme="minorHAnsi"/>
          <w:sz w:val="24"/>
          <w:szCs w:val="24"/>
          <w:lang w:eastAsia="pl-PL"/>
        </w:rPr>
        <w:t>Rozwijanie motoryki małej – ruch precyzyjny, obrotowy</w:t>
      </w:r>
    </w:p>
    <w:p w14:paraId="1D189712" w14:textId="3344DF51" w:rsidR="00233744" w:rsidRPr="00006990" w:rsidRDefault="00233744" w:rsidP="00233744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2"/>
        <w:jc w:val="both"/>
        <w:rPr>
          <w:rFonts w:eastAsia="Arial" w:cstheme="minorHAnsi"/>
          <w:sz w:val="24"/>
          <w:szCs w:val="24"/>
          <w:lang w:eastAsia="pl-PL"/>
        </w:rPr>
      </w:pPr>
      <w:r w:rsidRPr="00006990">
        <w:rPr>
          <w:rFonts w:eastAsia="Times New Roman" w:cstheme="minorHAnsi"/>
          <w:sz w:val="24"/>
          <w:szCs w:val="24"/>
          <w:lang w:eastAsia="pl-PL"/>
        </w:rPr>
        <w:t>Doskonalenie koordynacji oko-ręka.</w:t>
      </w:r>
    </w:p>
    <w:p w14:paraId="4E75827A" w14:textId="57A685F3" w:rsidR="00233744" w:rsidRPr="00006990" w:rsidRDefault="00233744" w:rsidP="00640197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2"/>
        <w:jc w:val="both"/>
        <w:rPr>
          <w:rFonts w:eastAsia="Arial" w:cstheme="minorHAnsi"/>
          <w:sz w:val="24"/>
          <w:szCs w:val="24"/>
          <w:lang w:eastAsia="pl-PL"/>
        </w:rPr>
      </w:pPr>
      <w:r w:rsidRPr="00006990">
        <w:rPr>
          <w:rFonts w:eastAsia="Times New Roman" w:cstheme="minorHAnsi"/>
          <w:sz w:val="24"/>
          <w:szCs w:val="24"/>
          <w:lang w:eastAsia="pl-PL"/>
        </w:rPr>
        <w:t>Wzmacnianie mięśni drobnych palców.</w:t>
      </w:r>
    </w:p>
    <w:p w14:paraId="0D1B659B" w14:textId="77777777" w:rsidR="00233744" w:rsidRPr="00006990" w:rsidRDefault="00233744" w:rsidP="00233744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2"/>
        <w:jc w:val="both"/>
        <w:rPr>
          <w:rFonts w:eastAsia="Arial" w:cstheme="minorHAnsi"/>
          <w:sz w:val="24"/>
          <w:szCs w:val="24"/>
          <w:lang w:eastAsia="pl-PL"/>
        </w:rPr>
      </w:pPr>
      <w:r w:rsidRPr="00006990">
        <w:rPr>
          <w:rFonts w:eastAsia="Times New Roman" w:cstheme="minorHAnsi"/>
          <w:sz w:val="24"/>
          <w:szCs w:val="24"/>
          <w:lang w:eastAsia="pl-PL"/>
        </w:rPr>
        <w:t>Kształtowanie znajomości kolorów.</w:t>
      </w:r>
    </w:p>
    <w:p w14:paraId="6F159245" w14:textId="488C7A40" w:rsidR="00233744" w:rsidRPr="00D70913" w:rsidRDefault="00233744" w:rsidP="00233744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2"/>
        <w:jc w:val="both"/>
        <w:rPr>
          <w:rFonts w:eastAsia="Arial" w:cstheme="minorHAnsi"/>
          <w:sz w:val="24"/>
          <w:szCs w:val="24"/>
          <w:lang w:eastAsia="pl-PL"/>
        </w:rPr>
      </w:pPr>
      <w:r w:rsidRPr="00006990">
        <w:rPr>
          <w:rFonts w:eastAsia="Times New Roman" w:cstheme="minorHAnsi"/>
          <w:sz w:val="24"/>
          <w:szCs w:val="24"/>
          <w:lang w:eastAsia="pl-PL"/>
        </w:rPr>
        <w:t>Wydłużanie czasu skupienia uwagi na zadaniu.</w:t>
      </w:r>
    </w:p>
    <w:p w14:paraId="503ACF60" w14:textId="6C4C134B" w:rsidR="00D70913" w:rsidRPr="00006990" w:rsidRDefault="00D70913" w:rsidP="00233744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2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Wzbogacanie zasobu słów</w:t>
      </w:r>
    </w:p>
    <w:p w14:paraId="29994C4A" w14:textId="77777777" w:rsidR="00233744" w:rsidRPr="00006990" w:rsidRDefault="00233744" w:rsidP="00233744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2"/>
        <w:jc w:val="both"/>
        <w:rPr>
          <w:rFonts w:eastAsia="Arial" w:cstheme="minorHAnsi"/>
          <w:sz w:val="24"/>
          <w:szCs w:val="24"/>
          <w:lang w:eastAsia="pl-PL"/>
        </w:rPr>
      </w:pPr>
      <w:r w:rsidRPr="00006990">
        <w:rPr>
          <w:rFonts w:eastAsia="Times New Roman" w:cstheme="minorHAnsi"/>
          <w:sz w:val="24"/>
          <w:szCs w:val="24"/>
          <w:lang w:eastAsia="pl-PL"/>
        </w:rPr>
        <w:t>Doskonalenie umiejętności rozumienia i wykonywania poleceń.</w:t>
      </w:r>
    </w:p>
    <w:p w14:paraId="3E1DC2E4" w14:textId="16CA7049" w:rsidR="00006990" w:rsidRDefault="00006990" w:rsidP="00006990">
      <w:pPr>
        <w:tabs>
          <w:tab w:val="left" w:pos="720"/>
        </w:tabs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F42509F" w14:textId="5E1BD520" w:rsidR="00006990" w:rsidRDefault="00006990" w:rsidP="00006990">
      <w:pPr>
        <w:tabs>
          <w:tab w:val="left" w:pos="720"/>
        </w:tabs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CCC2615" w14:textId="47377EB5" w:rsidR="00006990" w:rsidRDefault="00006990" w:rsidP="00006990">
      <w:pPr>
        <w:tabs>
          <w:tab w:val="left" w:pos="720"/>
        </w:tabs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Pomoce dydaktyczne:</w:t>
      </w:r>
    </w:p>
    <w:p w14:paraId="61408C45" w14:textId="4176FF12" w:rsidR="00006990" w:rsidRDefault="00006990" w:rsidP="00006990">
      <w:pPr>
        <w:pStyle w:val="Akapitzlist"/>
        <w:numPr>
          <w:ilvl w:val="0"/>
          <w:numId w:val="7"/>
        </w:numPr>
        <w:tabs>
          <w:tab w:val="left" w:pos="720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006990">
        <w:rPr>
          <w:rFonts w:eastAsia="Times New Roman" w:cstheme="minorHAnsi"/>
          <w:bCs/>
          <w:sz w:val="24"/>
          <w:szCs w:val="24"/>
          <w:lang w:eastAsia="pl-PL"/>
        </w:rPr>
        <w:t>Kolorowe druciki</w:t>
      </w:r>
      <w:r w:rsidR="009A7832">
        <w:rPr>
          <w:rFonts w:eastAsia="Times New Roman" w:cstheme="minorHAnsi"/>
          <w:bCs/>
          <w:sz w:val="24"/>
          <w:szCs w:val="24"/>
          <w:lang w:eastAsia="pl-PL"/>
        </w:rPr>
        <w:t xml:space="preserve"> (</w:t>
      </w:r>
      <w:r w:rsidRPr="00006990">
        <w:rPr>
          <w:rFonts w:eastAsia="Times New Roman" w:cstheme="minorHAnsi"/>
          <w:bCs/>
          <w:sz w:val="24"/>
          <w:szCs w:val="24"/>
          <w:lang w:eastAsia="pl-PL"/>
        </w:rPr>
        <w:t xml:space="preserve"> wyciory</w:t>
      </w:r>
      <w:r w:rsidR="00D70913">
        <w:rPr>
          <w:rFonts w:eastAsia="Times New Roman" w:cstheme="minorHAnsi"/>
          <w:bCs/>
          <w:sz w:val="24"/>
          <w:szCs w:val="24"/>
          <w:lang w:eastAsia="pl-PL"/>
        </w:rPr>
        <w:t xml:space="preserve"> lub druciki kreatywne</w:t>
      </w:r>
      <w:r w:rsidR="009A7832">
        <w:rPr>
          <w:rFonts w:eastAsia="Times New Roman" w:cstheme="minorHAnsi"/>
          <w:bCs/>
          <w:sz w:val="24"/>
          <w:szCs w:val="24"/>
          <w:lang w:eastAsia="pl-PL"/>
        </w:rPr>
        <w:t xml:space="preserve"> )</w:t>
      </w:r>
    </w:p>
    <w:p w14:paraId="3704B973" w14:textId="467F64A7" w:rsidR="00006990" w:rsidRPr="00006990" w:rsidRDefault="00006990" w:rsidP="00006990">
      <w:pPr>
        <w:pStyle w:val="Akapitzlist"/>
        <w:numPr>
          <w:ilvl w:val="0"/>
          <w:numId w:val="7"/>
        </w:numPr>
        <w:tabs>
          <w:tab w:val="left" w:pos="720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006990">
        <w:rPr>
          <w:rFonts w:eastAsia="Times New Roman" w:cstheme="minorHAnsi"/>
          <w:bCs/>
          <w:sz w:val="24"/>
          <w:szCs w:val="24"/>
          <w:lang w:eastAsia="pl-PL"/>
        </w:rPr>
        <w:t xml:space="preserve"> małe laleczki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, ludziki  (min 15 cm)</w:t>
      </w:r>
    </w:p>
    <w:p w14:paraId="171216A4" w14:textId="2BFB4F19" w:rsidR="00640197" w:rsidRPr="00006990" w:rsidRDefault="00640197" w:rsidP="00233744">
      <w:pPr>
        <w:tabs>
          <w:tab w:val="left" w:pos="720"/>
        </w:tabs>
        <w:spacing w:after="0" w:line="276" w:lineRule="auto"/>
        <w:ind w:left="358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3162A6D" w14:textId="64668837" w:rsidR="00640197" w:rsidRPr="00006990" w:rsidRDefault="00640197" w:rsidP="00233744">
      <w:pPr>
        <w:tabs>
          <w:tab w:val="left" w:pos="720"/>
        </w:tabs>
        <w:spacing w:after="0" w:line="276" w:lineRule="auto"/>
        <w:ind w:left="358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C84800B" w14:textId="467AB93D" w:rsidR="00640197" w:rsidRDefault="00640197" w:rsidP="00233744">
      <w:pPr>
        <w:tabs>
          <w:tab w:val="left" w:pos="720"/>
        </w:tabs>
        <w:spacing w:after="0" w:line="276" w:lineRule="auto"/>
        <w:ind w:left="358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D21212A" w14:textId="77777777" w:rsidR="00957982" w:rsidRPr="00006990" w:rsidRDefault="00957982" w:rsidP="00233744">
      <w:pPr>
        <w:tabs>
          <w:tab w:val="left" w:pos="720"/>
        </w:tabs>
        <w:spacing w:after="0" w:line="276" w:lineRule="auto"/>
        <w:ind w:left="358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0DF4ADE" w14:textId="77777777" w:rsidR="00233744" w:rsidRPr="00006990" w:rsidRDefault="00233744">
      <w:pPr>
        <w:rPr>
          <w:rFonts w:cstheme="minorHAnsi"/>
          <w:sz w:val="24"/>
          <w:szCs w:val="24"/>
        </w:rPr>
      </w:pPr>
    </w:p>
    <w:p w14:paraId="07B6CE91" w14:textId="36C9DDC9" w:rsidR="00233744" w:rsidRPr="00957982" w:rsidRDefault="00006990" w:rsidP="0000699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  <w:u w:val="single"/>
        </w:rPr>
      </w:pPr>
      <w:r w:rsidRPr="00957982">
        <w:rPr>
          <w:rFonts w:cstheme="minorHAnsi"/>
          <w:sz w:val="24"/>
          <w:szCs w:val="24"/>
          <w:u w:val="single"/>
        </w:rPr>
        <w:lastRenderedPageBreak/>
        <w:t xml:space="preserve">Zabawa paluszkowa na powitanie. </w:t>
      </w:r>
    </w:p>
    <w:p w14:paraId="794E3677" w14:textId="77777777" w:rsidR="00D70913" w:rsidRDefault="00D70913" w:rsidP="00D70913">
      <w:pPr>
        <w:pStyle w:val="Akapitzlist"/>
        <w:rPr>
          <w:rFonts w:cstheme="minorHAnsi"/>
          <w:sz w:val="24"/>
          <w:szCs w:val="24"/>
        </w:rPr>
      </w:pPr>
    </w:p>
    <w:p w14:paraId="4FC8F2C8" w14:textId="7DBE64AE" w:rsidR="00006990" w:rsidRDefault="00D70913" w:rsidP="00006990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006990">
        <w:rPr>
          <w:rFonts w:cstheme="minorHAnsi"/>
          <w:sz w:val="24"/>
          <w:szCs w:val="24"/>
        </w:rPr>
        <w:t>Dwie rączki się spotkały – więc się rączki przywitały</w:t>
      </w:r>
    </w:p>
    <w:p w14:paraId="32AF916C" w14:textId="77F03427" w:rsidR="00006990" w:rsidRDefault="00006990" w:rsidP="00006990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Najpierw zaklaskały, później się pogłaskały</w:t>
      </w:r>
    </w:p>
    <w:p w14:paraId="550DACC9" w14:textId="77C49131" w:rsidR="00006990" w:rsidRDefault="00006990" w:rsidP="00006990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Mocno się ściskały, bo się nie widziały</w:t>
      </w:r>
    </w:p>
    <w:p w14:paraId="4B02FD23" w14:textId="27E945FB" w:rsidR="00006990" w:rsidRDefault="00006990" w:rsidP="00006990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się przywitały no to pogadały</w:t>
      </w:r>
      <w:r w:rsidR="00D70913">
        <w:rPr>
          <w:rFonts w:cstheme="minorHAnsi"/>
          <w:sz w:val="24"/>
          <w:szCs w:val="24"/>
        </w:rPr>
        <w:t>…”</w:t>
      </w:r>
    </w:p>
    <w:p w14:paraId="3B2E7D9C" w14:textId="019591D5" w:rsidR="00D70913" w:rsidRDefault="00D70913" w:rsidP="00006990">
      <w:pPr>
        <w:pStyle w:val="Akapitzlist"/>
        <w:jc w:val="center"/>
        <w:rPr>
          <w:rFonts w:cstheme="minorHAnsi"/>
          <w:sz w:val="24"/>
          <w:szCs w:val="24"/>
        </w:rPr>
      </w:pPr>
    </w:p>
    <w:p w14:paraId="620848C8" w14:textId="3D9B9537" w:rsidR="00D70913" w:rsidRPr="00957982" w:rsidRDefault="00D70913" w:rsidP="00D7091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  <w:u w:val="single"/>
        </w:rPr>
      </w:pPr>
      <w:r w:rsidRPr="00957982">
        <w:rPr>
          <w:rFonts w:cstheme="minorHAnsi"/>
          <w:sz w:val="24"/>
          <w:szCs w:val="24"/>
          <w:u w:val="single"/>
        </w:rPr>
        <w:t>Zaproszenie do zabawy z wykorzystaniem kreatywnych drucików.</w:t>
      </w:r>
    </w:p>
    <w:p w14:paraId="14B8342D" w14:textId="25970429" w:rsidR="00D70913" w:rsidRPr="00957982" w:rsidRDefault="00D70913" w:rsidP="00D70913">
      <w:pPr>
        <w:pStyle w:val="Akapitzlist"/>
        <w:rPr>
          <w:rFonts w:cstheme="minorHAnsi"/>
          <w:i/>
          <w:iCs/>
          <w:sz w:val="24"/>
          <w:szCs w:val="24"/>
        </w:rPr>
      </w:pPr>
      <w:r w:rsidRPr="00957982">
        <w:rPr>
          <w:rFonts w:cstheme="minorHAnsi"/>
          <w:i/>
          <w:iCs/>
          <w:sz w:val="24"/>
          <w:szCs w:val="24"/>
        </w:rPr>
        <w:t>„Zobacz jakie piękne kolorowe druciki są długie i bardzo miłe w dotyku.”</w:t>
      </w:r>
    </w:p>
    <w:p w14:paraId="3295DCC7" w14:textId="5FB8AA57" w:rsidR="00D70913" w:rsidRDefault="00D70913" w:rsidP="0095798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Prezentacja drucików zapoznanie dziecka z ich fakturą, kolorem , giętkością itp.</w:t>
      </w:r>
    </w:p>
    <w:p w14:paraId="4A6BB7E0" w14:textId="77777777" w:rsidR="00957982" w:rsidRDefault="00957982" w:rsidP="00957982">
      <w:pPr>
        <w:pStyle w:val="Akapitzlist"/>
        <w:rPr>
          <w:rFonts w:cstheme="minorHAnsi"/>
          <w:sz w:val="24"/>
          <w:szCs w:val="24"/>
        </w:rPr>
      </w:pPr>
    </w:p>
    <w:p w14:paraId="45CC16F0" w14:textId="6791029F" w:rsidR="00D70913" w:rsidRPr="00957982" w:rsidRDefault="00DB28B1" w:rsidP="00D7091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F494A9" wp14:editId="5C79F563">
            <wp:simplePos x="0" y="0"/>
            <wp:positionH relativeFrom="column">
              <wp:posOffset>824230</wp:posOffset>
            </wp:positionH>
            <wp:positionV relativeFrom="paragraph">
              <wp:posOffset>151765</wp:posOffset>
            </wp:positionV>
            <wp:extent cx="1469390" cy="2170430"/>
            <wp:effectExtent l="0" t="7620" r="889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6939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913" w:rsidRPr="00957982">
        <w:rPr>
          <w:rFonts w:cstheme="minorHAnsi"/>
          <w:sz w:val="24"/>
          <w:szCs w:val="24"/>
          <w:u w:val="single"/>
        </w:rPr>
        <w:t xml:space="preserve">Wyliczanka połączona z ruchem. </w:t>
      </w:r>
    </w:p>
    <w:p w14:paraId="602A823A" w14:textId="7FA7E88A" w:rsidR="00D70913" w:rsidRDefault="00D70913" w:rsidP="00D70913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Dziecko wybiera sobie drucik i nawija na swój </w:t>
      </w:r>
      <w:r w:rsidR="00437BFA">
        <w:rPr>
          <w:rFonts w:cstheme="minorHAnsi"/>
          <w:sz w:val="24"/>
          <w:szCs w:val="24"/>
        </w:rPr>
        <w:t>palec wskazujący</w:t>
      </w:r>
      <w:r>
        <w:rPr>
          <w:rFonts w:cstheme="minorHAnsi"/>
          <w:sz w:val="24"/>
          <w:szCs w:val="24"/>
        </w:rPr>
        <w:t>.</w:t>
      </w:r>
    </w:p>
    <w:p w14:paraId="49C77643" w14:textId="407BA462" w:rsidR="00D70913" w:rsidRPr="00D70913" w:rsidRDefault="00D70913" w:rsidP="00D70913">
      <w:pPr>
        <w:pStyle w:val="Akapitzlist"/>
        <w:rPr>
          <w:rFonts w:cstheme="minorHAnsi"/>
          <w:sz w:val="24"/>
          <w:szCs w:val="24"/>
        </w:rPr>
      </w:pPr>
    </w:p>
    <w:p w14:paraId="386AC9CE" w14:textId="64CEAE06" w:rsidR="00D70913" w:rsidRPr="00006990" w:rsidRDefault="00D70913" w:rsidP="00D70913">
      <w:pPr>
        <w:jc w:val="center"/>
        <w:rPr>
          <w:rFonts w:cstheme="minorHAnsi"/>
          <w:sz w:val="24"/>
          <w:szCs w:val="24"/>
        </w:rPr>
      </w:pPr>
      <w:r w:rsidRPr="00006990">
        <w:rPr>
          <w:rFonts w:cstheme="minorHAnsi"/>
          <w:sz w:val="24"/>
          <w:szCs w:val="24"/>
        </w:rPr>
        <w:t>BARDZO DŁUGĄ LINĘ  MAMY</w:t>
      </w:r>
    </w:p>
    <w:p w14:paraId="73CCC65D" w14:textId="0DD01EC6" w:rsidR="00D70913" w:rsidRPr="00006990" w:rsidRDefault="00D70913" w:rsidP="00D70913">
      <w:pPr>
        <w:jc w:val="center"/>
        <w:rPr>
          <w:rFonts w:cstheme="minorHAnsi"/>
          <w:sz w:val="24"/>
          <w:szCs w:val="24"/>
        </w:rPr>
      </w:pPr>
      <w:r w:rsidRPr="00006990">
        <w:rPr>
          <w:rFonts w:cstheme="minorHAnsi"/>
          <w:sz w:val="24"/>
          <w:szCs w:val="24"/>
        </w:rPr>
        <w:t>KRÓRĄ SOBIE ZAWIJAMY</w:t>
      </w:r>
    </w:p>
    <w:p w14:paraId="11E2D885" w14:textId="216305B6" w:rsidR="00D70913" w:rsidRPr="00006990" w:rsidRDefault="00D70913" w:rsidP="00D70913">
      <w:pPr>
        <w:jc w:val="center"/>
        <w:rPr>
          <w:rFonts w:cstheme="minorHAnsi"/>
          <w:sz w:val="24"/>
          <w:szCs w:val="24"/>
        </w:rPr>
      </w:pPr>
      <w:r w:rsidRPr="00006990">
        <w:rPr>
          <w:rFonts w:cstheme="minorHAnsi"/>
          <w:sz w:val="24"/>
          <w:szCs w:val="24"/>
        </w:rPr>
        <w:t>ZAWIJAMY</w:t>
      </w:r>
      <w:r>
        <w:rPr>
          <w:rFonts w:cstheme="minorHAnsi"/>
          <w:sz w:val="24"/>
          <w:szCs w:val="24"/>
        </w:rPr>
        <w:t>,</w:t>
      </w:r>
      <w:r w:rsidRPr="00006990">
        <w:rPr>
          <w:rFonts w:cstheme="minorHAnsi"/>
          <w:sz w:val="24"/>
          <w:szCs w:val="24"/>
        </w:rPr>
        <w:t xml:space="preserve"> ZAKRĘCAMY</w:t>
      </w:r>
    </w:p>
    <w:p w14:paraId="0516B64A" w14:textId="1EBA8C13" w:rsidR="00CF5372" w:rsidRDefault="00D70913" w:rsidP="00957982">
      <w:pPr>
        <w:jc w:val="center"/>
        <w:rPr>
          <w:rFonts w:cstheme="minorHAnsi"/>
          <w:sz w:val="24"/>
          <w:szCs w:val="24"/>
        </w:rPr>
      </w:pPr>
      <w:r w:rsidRPr="00006990">
        <w:rPr>
          <w:rFonts w:cstheme="minorHAnsi"/>
          <w:sz w:val="24"/>
          <w:szCs w:val="24"/>
        </w:rPr>
        <w:t>i SPRĘŻYNKĘ Z LINKI MAMY</w:t>
      </w:r>
      <w:r>
        <w:rPr>
          <w:rFonts w:cstheme="minorHAnsi"/>
          <w:sz w:val="24"/>
          <w:szCs w:val="24"/>
        </w:rPr>
        <w:t>.</w:t>
      </w:r>
      <w:r w:rsidR="001119D5">
        <w:rPr>
          <w:rFonts w:cstheme="minorHAnsi"/>
          <w:sz w:val="24"/>
          <w:szCs w:val="24"/>
        </w:rPr>
        <w:t xml:space="preserve"> </w:t>
      </w:r>
    </w:p>
    <w:p w14:paraId="0486F952" w14:textId="64CA294B" w:rsidR="00437BFA" w:rsidRDefault="00437BFA" w:rsidP="00957982">
      <w:pPr>
        <w:jc w:val="center"/>
        <w:rPr>
          <w:rFonts w:cstheme="minorHAnsi"/>
          <w:sz w:val="24"/>
          <w:szCs w:val="24"/>
        </w:rPr>
      </w:pPr>
    </w:p>
    <w:p w14:paraId="34B339FC" w14:textId="273DF49D" w:rsidR="00CF5372" w:rsidRDefault="00CF5372" w:rsidP="00957982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Rozmowa z dzieckiem na temat powstałej sprężynki.</w:t>
      </w:r>
    </w:p>
    <w:p w14:paraId="0EDE00C2" w14:textId="696AAD08" w:rsidR="00CF5372" w:rsidRDefault="00CF5372" w:rsidP="00957982">
      <w:pPr>
        <w:pStyle w:val="Akapitzlist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Wspólnie możemy nadać jej nazwę , zastanowić się do czego może służyć do czego możemy ją wykorzystać.</w:t>
      </w:r>
    </w:p>
    <w:p w14:paraId="5BEA51E4" w14:textId="59FE752C" w:rsidR="00CF5372" w:rsidRDefault="00CF5372" w:rsidP="00CF5372">
      <w:pPr>
        <w:rPr>
          <w:rFonts w:cstheme="minorHAnsi"/>
          <w:sz w:val="24"/>
          <w:szCs w:val="24"/>
        </w:rPr>
      </w:pPr>
    </w:p>
    <w:p w14:paraId="1A6BCA97" w14:textId="4B6486FB" w:rsidR="001119D5" w:rsidRPr="001119D5" w:rsidRDefault="00CF5372" w:rsidP="001119D5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  <w:u w:val="single"/>
        </w:rPr>
      </w:pPr>
      <w:r w:rsidRPr="00957982">
        <w:rPr>
          <w:rFonts w:cstheme="minorHAnsi"/>
          <w:sz w:val="24"/>
          <w:szCs w:val="24"/>
          <w:u w:val="single"/>
        </w:rPr>
        <w:t>Zabawa CZAPECZKI.</w:t>
      </w:r>
    </w:p>
    <w:p w14:paraId="370C730C" w14:textId="7ABA2715" w:rsidR="00CF5372" w:rsidRDefault="00CF5372" w:rsidP="001119D5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Prosimy dziecko aby wybrało sobie 5 kolorowych drucików tak aby każdy miał inny kolor. Wspólnie przeliczamy wybrane druciki.</w:t>
      </w:r>
      <w:r w:rsidR="001119D5">
        <w:rPr>
          <w:rFonts w:cstheme="minorHAnsi"/>
          <w:sz w:val="24"/>
          <w:szCs w:val="24"/>
        </w:rPr>
        <w:t xml:space="preserve"> </w:t>
      </w:r>
      <w:r w:rsidRPr="001119D5">
        <w:rPr>
          <w:rFonts w:cstheme="minorHAnsi"/>
          <w:sz w:val="24"/>
          <w:szCs w:val="24"/>
        </w:rPr>
        <w:t>Następnie prosimy aby dziecko ubrało każdy paluszek</w:t>
      </w:r>
      <w:r w:rsidR="00437BFA" w:rsidRPr="001119D5">
        <w:rPr>
          <w:rFonts w:cstheme="minorHAnsi"/>
          <w:sz w:val="24"/>
          <w:szCs w:val="24"/>
        </w:rPr>
        <w:t xml:space="preserve">, </w:t>
      </w:r>
      <w:r w:rsidRPr="001119D5">
        <w:rPr>
          <w:rFonts w:cstheme="minorHAnsi"/>
          <w:sz w:val="24"/>
          <w:szCs w:val="24"/>
        </w:rPr>
        <w:t>prawej</w:t>
      </w:r>
      <w:r w:rsidR="00437BFA" w:rsidRPr="001119D5">
        <w:rPr>
          <w:rFonts w:cstheme="minorHAnsi"/>
          <w:sz w:val="24"/>
          <w:szCs w:val="24"/>
        </w:rPr>
        <w:t xml:space="preserve"> </w:t>
      </w:r>
      <w:r w:rsidRPr="001119D5">
        <w:rPr>
          <w:rFonts w:cstheme="minorHAnsi"/>
          <w:sz w:val="24"/>
          <w:szCs w:val="24"/>
        </w:rPr>
        <w:t xml:space="preserve">lub lewej </w:t>
      </w:r>
      <w:r w:rsidR="00437BFA" w:rsidRPr="001119D5">
        <w:rPr>
          <w:rFonts w:cstheme="minorHAnsi"/>
          <w:sz w:val="24"/>
          <w:szCs w:val="24"/>
        </w:rPr>
        <w:t>ręki</w:t>
      </w:r>
      <w:r w:rsidR="001119D5" w:rsidRPr="001119D5">
        <w:rPr>
          <w:rFonts w:cstheme="minorHAnsi"/>
          <w:sz w:val="24"/>
          <w:szCs w:val="24"/>
        </w:rPr>
        <w:t xml:space="preserve"> </w:t>
      </w:r>
      <w:r w:rsidR="00957982" w:rsidRPr="001119D5">
        <w:rPr>
          <w:rFonts w:cstheme="minorHAnsi"/>
          <w:sz w:val="24"/>
          <w:szCs w:val="24"/>
        </w:rPr>
        <w:t xml:space="preserve"> </w:t>
      </w:r>
      <w:r w:rsidRPr="001119D5">
        <w:rPr>
          <w:rFonts w:cstheme="minorHAnsi"/>
          <w:sz w:val="24"/>
          <w:szCs w:val="24"/>
        </w:rPr>
        <w:t xml:space="preserve">w czapeczkę . </w:t>
      </w:r>
    </w:p>
    <w:p w14:paraId="527A375B" w14:textId="77777777" w:rsidR="001119D5" w:rsidRPr="001119D5" w:rsidRDefault="001119D5" w:rsidP="001119D5">
      <w:pPr>
        <w:pStyle w:val="Akapitzlist"/>
        <w:jc w:val="both"/>
        <w:rPr>
          <w:rFonts w:cstheme="minorHAnsi"/>
          <w:sz w:val="24"/>
          <w:szCs w:val="24"/>
        </w:rPr>
      </w:pPr>
    </w:p>
    <w:p w14:paraId="134075BA" w14:textId="1203DCF7" w:rsidR="00957982" w:rsidRPr="00957982" w:rsidRDefault="001119D5" w:rsidP="00957982">
      <w:pPr>
        <w:pStyle w:val="Akapitzlist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2CAC13" wp14:editId="42E9A6D9">
            <wp:simplePos x="0" y="0"/>
            <wp:positionH relativeFrom="column">
              <wp:posOffset>4824095</wp:posOffset>
            </wp:positionH>
            <wp:positionV relativeFrom="paragraph">
              <wp:posOffset>297180</wp:posOffset>
            </wp:positionV>
            <wp:extent cx="1174750" cy="1216660"/>
            <wp:effectExtent l="0" t="1905" r="444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475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982" w:rsidRPr="00957982">
        <w:rPr>
          <w:rFonts w:cstheme="minorHAnsi"/>
          <w:i/>
          <w:iCs/>
          <w:sz w:val="24"/>
          <w:szCs w:val="24"/>
        </w:rPr>
        <w:t xml:space="preserve">„ Chciałabym aby Twoje paluszki miały ładne czapeczki, po nawijaj wokół każdego paluszka drucik tak aby każdy palec miał inną czapeczkę” </w:t>
      </w:r>
    </w:p>
    <w:p w14:paraId="0B6C2915" w14:textId="597C5634" w:rsidR="00CF5372" w:rsidRDefault="00957982" w:rsidP="00957982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Prezentujemy dziecku jak ma wykonać zadanie , w razie potrzeby wspomagamy jego ruchy)</w:t>
      </w:r>
    </w:p>
    <w:p w14:paraId="63F82FEA" w14:textId="1DC07A04" w:rsidR="00957982" w:rsidRDefault="00957982" w:rsidP="00957982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Możemy wspólnie „czytać” kolory</w:t>
      </w:r>
    </w:p>
    <w:p w14:paraId="42A8C4DC" w14:textId="7214F912" w:rsidR="00957982" w:rsidRDefault="00957982" w:rsidP="00957982">
      <w:pPr>
        <w:pStyle w:val="Akapitzlist"/>
        <w:ind w:left="1440"/>
        <w:jc w:val="both"/>
        <w:rPr>
          <w:rFonts w:cstheme="minorHAnsi"/>
          <w:i/>
          <w:iCs/>
          <w:sz w:val="24"/>
          <w:szCs w:val="24"/>
        </w:rPr>
      </w:pPr>
      <w:r w:rsidRPr="00957982">
        <w:rPr>
          <w:rFonts w:cstheme="minorHAnsi"/>
          <w:i/>
          <w:iCs/>
          <w:sz w:val="24"/>
          <w:szCs w:val="24"/>
        </w:rPr>
        <w:t>„ ta czapeczka jest czerwona jak?”, „żółty  jak?” itp.</w:t>
      </w:r>
    </w:p>
    <w:p w14:paraId="29A4122A" w14:textId="77777777" w:rsidR="00437BFA" w:rsidRDefault="00437BFA" w:rsidP="00957982">
      <w:pPr>
        <w:pStyle w:val="Akapitzlist"/>
        <w:ind w:left="1440"/>
        <w:jc w:val="both"/>
        <w:rPr>
          <w:rFonts w:cstheme="minorHAnsi"/>
          <w:i/>
          <w:iCs/>
          <w:sz w:val="24"/>
          <w:szCs w:val="24"/>
        </w:rPr>
      </w:pPr>
    </w:p>
    <w:p w14:paraId="0E63455B" w14:textId="77777777" w:rsidR="00437BFA" w:rsidRDefault="00437BFA" w:rsidP="00437BFA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  <w:u w:val="single"/>
        </w:rPr>
      </w:pPr>
      <w:r w:rsidRPr="00437BFA">
        <w:rPr>
          <w:rFonts w:cstheme="minorHAnsi"/>
          <w:sz w:val="24"/>
          <w:szCs w:val="24"/>
          <w:u w:val="single"/>
        </w:rPr>
        <w:t xml:space="preserve">Zabawa na zakończenie </w:t>
      </w:r>
      <w:r>
        <w:rPr>
          <w:rFonts w:cstheme="minorHAnsi"/>
          <w:sz w:val="24"/>
          <w:szCs w:val="24"/>
          <w:u w:val="single"/>
        </w:rPr>
        <w:t xml:space="preserve"> - kreator mody.</w:t>
      </w:r>
    </w:p>
    <w:p w14:paraId="58F60CAE" w14:textId="07314A4F" w:rsidR="00437BFA" w:rsidRPr="00437BFA" w:rsidRDefault="000F15C3" w:rsidP="00437BFA">
      <w:pPr>
        <w:pStyle w:val="Akapitzlist"/>
        <w:jc w:val="both"/>
        <w:rPr>
          <w:rFonts w:cstheme="minorHAnsi"/>
          <w:sz w:val="24"/>
          <w:szCs w:val="24"/>
        </w:rPr>
      </w:pPr>
      <w:r w:rsidRPr="00437BFA">
        <w:rPr>
          <w:rFonts w:cstheme="minorHAnsi"/>
          <w:sz w:val="24"/>
          <w:szCs w:val="24"/>
        </w:rPr>
        <w:t>Ubieranie ludzików w różny wymyślony przez</w:t>
      </w:r>
      <w:r w:rsidR="00437BFA">
        <w:rPr>
          <w:rFonts w:cstheme="minorHAnsi"/>
          <w:sz w:val="24"/>
          <w:szCs w:val="24"/>
        </w:rPr>
        <w:t xml:space="preserve"> dziecko</w:t>
      </w:r>
      <w:r w:rsidRPr="00437BFA">
        <w:rPr>
          <w:rFonts w:cstheme="minorHAnsi"/>
          <w:sz w:val="24"/>
          <w:szCs w:val="24"/>
        </w:rPr>
        <w:t xml:space="preserve">  strój zawijanie drucików na </w:t>
      </w:r>
      <w:r w:rsidR="00233744" w:rsidRPr="00437BFA">
        <w:rPr>
          <w:rFonts w:cstheme="minorHAnsi"/>
          <w:sz w:val="24"/>
          <w:szCs w:val="24"/>
        </w:rPr>
        <w:t>lalce  tworzenie rękawów , spodni ,  czapek itd.</w:t>
      </w:r>
    </w:p>
    <w:p w14:paraId="1C64B7FC" w14:textId="5EF30727" w:rsidR="00233744" w:rsidRPr="00006990" w:rsidRDefault="00233744">
      <w:pPr>
        <w:rPr>
          <w:rFonts w:cstheme="minorHAnsi"/>
          <w:sz w:val="24"/>
          <w:szCs w:val="24"/>
        </w:rPr>
      </w:pPr>
    </w:p>
    <w:p w14:paraId="5319D09C" w14:textId="2064D3CE" w:rsidR="00437BFA" w:rsidRDefault="00437BFA">
      <w:pPr>
        <w:rPr>
          <w:rFonts w:cstheme="minorHAnsi"/>
          <w:sz w:val="24"/>
          <w:szCs w:val="24"/>
        </w:rPr>
      </w:pPr>
    </w:p>
    <w:sectPr w:rsidR="00437BFA" w:rsidSect="00437B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E9E00C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C509A9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C946027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97F0B13"/>
    <w:multiLevelType w:val="hybridMultilevel"/>
    <w:tmpl w:val="61DE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60D54"/>
    <w:multiLevelType w:val="hybridMultilevel"/>
    <w:tmpl w:val="EFB0F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E193E"/>
    <w:multiLevelType w:val="hybridMultilevel"/>
    <w:tmpl w:val="452284DE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755CD8"/>
    <w:multiLevelType w:val="hybridMultilevel"/>
    <w:tmpl w:val="18943F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712700"/>
    <w:multiLevelType w:val="hybridMultilevel"/>
    <w:tmpl w:val="DE38B178"/>
    <w:lvl w:ilvl="0" w:tplc="648E0F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1304AE"/>
    <w:multiLevelType w:val="hybridMultilevel"/>
    <w:tmpl w:val="1D00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0CC1"/>
    <w:multiLevelType w:val="hybridMultilevel"/>
    <w:tmpl w:val="E65E57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30"/>
    <w:rsid w:val="00006990"/>
    <w:rsid w:val="000F15C3"/>
    <w:rsid w:val="001119D5"/>
    <w:rsid w:val="00233744"/>
    <w:rsid w:val="00437BFA"/>
    <w:rsid w:val="00640197"/>
    <w:rsid w:val="00665430"/>
    <w:rsid w:val="00957982"/>
    <w:rsid w:val="009A7832"/>
    <w:rsid w:val="00CF5372"/>
    <w:rsid w:val="00D70913"/>
    <w:rsid w:val="00DB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9E2B"/>
  <w15:chartTrackingRefBased/>
  <w15:docId w15:val="{2E4E30A8-9A03-4B00-A29B-A88A2C99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Mod</cp:lastModifiedBy>
  <cp:revision>4</cp:revision>
  <dcterms:created xsi:type="dcterms:W3CDTF">2020-11-10T08:54:00Z</dcterms:created>
  <dcterms:modified xsi:type="dcterms:W3CDTF">2020-11-12T17:10:00Z</dcterms:modified>
</cp:coreProperties>
</file>