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E5" w:rsidRDefault="00124FE5" w:rsidP="0048099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24FE5" w:rsidRDefault="00465753" w:rsidP="00124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FE5">
        <w:rPr>
          <w:rFonts w:ascii="Times New Roman" w:hAnsi="Times New Roman" w:cs="Times New Roman"/>
          <w:b/>
          <w:bCs/>
          <w:sz w:val="28"/>
          <w:szCs w:val="28"/>
        </w:rPr>
        <w:t xml:space="preserve">Temat zajęć: </w:t>
      </w:r>
      <w:r w:rsidR="00124FE5" w:rsidRPr="00124FE5">
        <w:rPr>
          <w:rFonts w:ascii="Times New Roman" w:hAnsi="Times New Roman" w:cs="Times New Roman"/>
          <w:b/>
          <w:bCs/>
          <w:sz w:val="28"/>
          <w:szCs w:val="28"/>
        </w:rPr>
        <w:t>Woda – skarb naszej planety.</w:t>
      </w:r>
    </w:p>
    <w:p w:rsidR="0048099B" w:rsidRPr="00124FE5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b/>
          <w:bCs/>
          <w:sz w:val="28"/>
          <w:szCs w:val="28"/>
        </w:rPr>
      </w:pP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Cele ogólne:</w:t>
      </w:r>
      <w:r w:rsidRPr="0048099B">
        <w:rPr>
          <w:rFonts w:ascii="Times New Roman" w:hAnsi="Times New Roman" w:cs="Times New Roman"/>
          <w:sz w:val="24"/>
          <w:szCs w:val="24"/>
        </w:rPr>
        <w:br/>
        <w:t>-poszerzanie wiedzy o wodzie, jej stanach skupienia, występowaniu na ziemi</w:t>
      </w:r>
      <w:r w:rsidRPr="0048099B">
        <w:rPr>
          <w:rFonts w:ascii="Times New Roman" w:hAnsi="Times New Roman" w:cs="Times New Roman"/>
          <w:sz w:val="24"/>
          <w:szCs w:val="24"/>
        </w:rPr>
        <w:br/>
        <w:t>-wdrażanie do rozumienia potrzeby oszczędza wody;</w:t>
      </w:r>
      <w:r w:rsidRPr="0048099B">
        <w:rPr>
          <w:rFonts w:ascii="Times New Roman" w:hAnsi="Times New Roman" w:cs="Times New Roman"/>
          <w:sz w:val="24"/>
          <w:szCs w:val="24"/>
        </w:rPr>
        <w:br/>
        <w:t>-doskonalenie umiejętności głośnego i cichego czytania ze zrozumieniem;</w:t>
      </w:r>
      <w:r w:rsidRPr="0048099B">
        <w:rPr>
          <w:rFonts w:ascii="Times New Roman" w:hAnsi="Times New Roman" w:cs="Times New Roman"/>
          <w:sz w:val="24"/>
          <w:szCs w:val="24"/>
        </w:rPr>
        <w:br/>
        <w:t>- doskonalenie umiejętności poprawnego pisania wyrazów – uzupełnianie zdań.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Cele szczegółowe:</w:t>
      </w:r>
      <w:r w:rsidRPr="0048099B">
        <w:rPr>
          <w:rFonts w:ascii="Times New Roman" w:hAnsi="Times New Roman" w:cs="Times New Roman"/>
          <w:sz w:val="24"/>
          <w:szCs w:val="24"/>
        </w:rPr>
        <w:br/>
        <w:t>Uczeń :</w:t>
      </w:r>
      <w:r w:rsidRPr="0048099B">
        <w:rPr>
          <w:rFonts w:ascii="Times New Roman" w:hAnsi="Times New Roman" w:cs="Times New Roman"/>
          <w:sz w:val="24"/>
          <w:szCs w:val="24"/>
        </w:rPr>
        <w:br/>
        <w:t>-uzasadnia dlaczego należy oszczędzać wodę i wyjaśnia jak to można robić;</w:t>
      </w:r>
      <w:r w:rsidRPr="0048099B">
        <w:rPr>
          <w:rFonts w:ascii="Times New Roman" w:hAnsi="Times New Roman" w:cs="Times New Roman"/>
          <w:sz w:val="24"/>
          <w:szCs w:val="24"/>
        </w:rPr>
        <w:br/>
        <w:t>-głośno, wyraźnie i ze zrozumieniem przeczyta wybrany tekst;</w:t>
      </w:r>
      <w:r w:rsidRPr="0048099B">
        <w:rPr>
          <w:rFonts w:ascii="Times New Roman" w:hAnsi="Times New Roman" w:cs="Times New Roman"/>
          <w:sz w:val="24"/>
          <w:szCs w:val="24"/>
        </w:rPr>
        <w:br/>
        <w:t>-samodzielnie, cicho przeczyta tekst ze zrozumieniem;</w:t>
      </w:r>
      <w:r w:rsidRPr="0048099B">
        <w:rPr>
          <w:rFonts w:ascii="Times New Roman" w:hAnsi="Times New Roman" w:cs="Times New Roman"/>
          <w:sz w:val="24"/>
          <w:szCs w:val="24"/>
        </w:rPr>
        <w:br/>
        <w:t>-wyraźnie i poprawnie zapisze wyrazy;</w:t>
      </w:r>
    </w:p>
    <w:p w:rsidR="00F4679E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b/>
          <w:bCs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br/>
        <w:t>Metody:</w:t>
      </w:r>
      <w:r w:rsidRPr="0048099B">
        <w:rPr>
          <w:rFonts w:ascii="Times New Roman" w:hAnsi="Times New Roman" w:cs="Times New Roman"/>
          <w:sz w:val="24"/>
          <w:szCs w:val="24"/>
        </w:rPr>
        <w:br/>
        <w:t>-pogadanka</w:t>
      </w:r>
      <w:r w:rsidR="00124FE5">
        <w:rPr>
          <w:rFonts w:ascii="Times New Roman" w:hAnsi="Times New Roman" w:cs="Times New Roman"/>
          <w:sz w:val="24"/>
          <w:szCs w:val="24"/>
        </w:rPr>
        <w:t xml:space="preserve"> , burza mózgów</w:t>
      </w:r>
      <w:r w:rsidRPr="0048099B">
        <w:rPr>
          <w:rFonts w:ascii="Times New Roman" w:hAnsi="Times New Roman" w:cs="Times New Roman"/>
          <w:sz w:val="24"/>
          <w:szCs w:val="24"/>
        </w:rPr>
        <w:br/>
        <w:t>-praca z tekstem</w:t>
      </w:r>
      <w:r w:rsidRPr="0048099B">
        <w:rPr>
          <w:rFonts w:ascii="Times New Roman" w:hAnsi="Times New Roman" w:cs="Times New Roman"/>
          <w:sz w:val="24"/>
          <w:szCs w:val="24"/>
        </w:rPr>
        <w:br/>
        <w:t>-doświadczenie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Formy pracy :</w:t>
      </w:r>
      <w:r w:rsidRPr="0048099B">
        <w:rPr>
          <w:rFonts w:ascii="Times New Roman" w:hAnsi="Times New Roman" w:cs="Times New Roman"/>
          <w:sz w:val="24"/>
          <w:szCs w:val="24"/>
        </w:rPr>
        <w:br/>
        <w:t>-indywidualna</w:t>
      </w:r>
      <w:r w:rsidRPr="0048099B">
        <w:rPr>
          <w:rFonts w:ascii="Times New Roman" w:hAnsi="Times New Roman" w:cs="Times New Roman"/>
          <w:sz w:val="24"/>
          <w:szCs w:val="24"/>
        </w:rPr>
        <w:br/>
        <w:t>-zbiorowa</w:t>
      </w:r>
      <w:r w:rsidRPr="0048099B">
        <w:rPr>
          <w:rFonts w:ascii="Times New Roman" w:hAnsi="Times New Roman" w:cs="Times New Roman"/>
          <w:sz w:val="24"/>
          <w:szCs w:val="24"/>
        </w:rPr>
        <w:br/>
        <w:t>-grupowa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Środki dydaktyczne:</w:t>
      </w:r>
      <w:r w:rsidRPr="0048099B">
        <w:rPr>
          <w:rFonts w:ascii="Times New Roman" w:hAnsi="Times New Roman" w:cs="Times New Roman"/>
          <w:sz w:val="24"/>
          <w:szCs w:val="24"/>
        </w:rPr>
        <w:br/>
        <w:t>-słoiki, miski, naczynia</w:t>
      </w:r>
      <w:r w:rsidR="00124FE5">
        <w:rPr>
          <w:rFonts w:ascii="Times New Roman" w:hAnsi="Times New Roman" w:cs="Times New Roman"/>
          <w:sz w:val="24"/>
          <w:szCs w:val="24"/>
        </w:rPr>
        <w:t xml:space="preserve">, </w:t>
      </w:r>
      <w:r w:rsidRPr="0048099B">
        <w:rPr>
          <w:rFonts w:ascii="Times New Roman" w:hAnsi="Times New Roman" w:cs="Times New Roman"/>
          <w:sz w:val="24"/>
          <w:szCs w:val="24"/>
        </w:rPr>
        <w:t>słomki, plastikowe łyżeczki,</w:t>
      </w:r>
      <w:r w:rsidR="00124FE5">
        <w:rPr>
          <w:rFonts w:ascii="Times New Roman" w:hAnsi="Times New Roman" w:cs="Times New Roman"/>
          <w:sz w:val="24"/>
          <w:szCs w:val="24"/>
        </w:rPr>
        <w:t xml:space="preserve"> </w:t>
      </w:r>
      <w:r w:rsidRPr="0048099B">
        <w:rPr>
          <w:rFonts w:ascii="Times New Roman" w:hAnsi="Times New Roman" w:cs="Times New Roman"/>
          <w:sz w:val="24"/>
          <w:szCs w:val="24"/>
        </w:rPr>
        <w:t>elektryczny czajnik</w:t>
      </w:r>
      <w:r w:rsidR="00124FE5">
        <w:rPr>
          <w:rFonts w:ascii="Times New Roman" w:hAnsi="Times New Roman" w:cs="Times New Roman"/>
          <w:sz w:val="24"/>
          <w:szCs w:val="24"/>
        </w:rPr>
        <w:t xml:space="preserve">, </w:t>
      </w:r>
      <w:r w:rsidRPr="0048099B">
        <w:rPr>
          <w:rFonts w:ascii="Times New Roman" w:hAnsi="Times New Roman" w:cs="Times New Roman"/>
          <w:sz w:val="24"/>
          <w:szCs w:val="24"/>
        </w:rPr>
        <w:t>lusterk</w:t>
      </w:r>
      <w:r w:rsidR="00124FE5">
        <w:rPr>
          <w:rFonts w:ascii="Times New Roman" w:hAnsi="Times New Roman" w:cs="Times New Roman"/>
          <w:sz w:val="24"/>
          <w:szCs w:val="24"/>
        </w:rPr>
        <w:t>o, karta pracy</w:t>
      </w:r>
      <w:r w:rsidR="000D7E3A">
        <w:rPr>
          <w:rFonts w:ascii="Times New Roman" w:hAnsi="Times New Roman" w:cs="Times New Roman"/>
          <w:sz w:val="24"/>
          <w:szCs w:val="24"/>
        </w:rPr>
        <w:t xml:space="preserve"> „Poszukiwacze wody”</w:t>
      </w:r>
      <w:bookmarkStart w:id="0" w:name="_GoBack"/>
      <w:bookmarkEnd w:id="0"/>
      <w:r w:rsidR="00124FE5">
        <w:rPr>
          <w:rFonts w:ascii="Times New Roman" w:hAnsi="Times New Roman" w:cs="Times New Roman"/>
          <w:sz w:val="24"/>
          <w:szCs w:val="24"/>
        </w:rPr>
        <w:t>, zadanie dla uczniów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</w:r>
    </w:p>
    <w:p w:rsidR="00F4679E" w:rsidRDefault="00F4679E" w:rsidP="00902D70">
      <w:pPr>
        <w:spacing w:after="0" w:line="360" w:lineRule="auto"/>
        <w:ind w:right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53" w:rsidRPr="0048099B" w:rsidRDefault="00124FE5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4FE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124FE5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t>1.Nauczyciel zadaje dzieciom zagadkę o wodzie.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="0048099B" w:rsidRPr="0048099B">
        <w:rPr>
          <w:rFonts w:ascii="Times New Roman" w:hAnsi="Times New Roman" w:cs="Times New Roman"/>
          <w:sz w:val="24"/>
          <w:szCs w:val="24"/>
        </w:rPr>
        <w:t>„W niej się możesz kąpać,</w:t>
      </w:r>
      <w:r w:rsidR="0048099B" w:rsidRPr="0048099B">
        <w:rPr>
          <w:rFonts w:ascii="Times New Roman" w:hAnsi="Times New Roman" w:cs="Times New Roman"/>
          <w:sz w:val="24"/>
          <w:szCs w:val="24"/>
        </w:rPr>
        <w:br/>
        <w:t>piją ją ludzie, rośliny, zwierzęta,</w:t>
      </w:r>
      <w:r w:rsidR="0048099B" w:rsidRPr="0048099B">
        <w:rPr>
          <w:rFonts w:ascii="Times New Roman" w:hAnsi="Times New Roman" w:cs="Times New Roman"/>
          <w:sz w:val="24"/>
          <w:szCs w:val="24"/>
        </w:rPr>
        <w:br/>
        <w:t>bez niej nie byłoby życia na ziemi,</w:t>
      </w:r>
      <w:r w:rsidR="0048099B" w:rsidRPr="0048099B">
        <w:rPr>
          <w:rFonts w:ascii="Times New Roman" w:hAnsi="Times New Roman" w:cs="Times New Roman"/>
          <w:sz w:val="24"/>
          <w:szCs w:val="24"/>
        </w:rPr>
        <w:br/>
        <w:t>każdy niech o tym dobrze pamięta”</w:t>
      </w:r>
    </w:p>
    <w:p w:rsidR="00124FE5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br/>
        <w:t>Dzieci odgadują o czym jest zagdaka. To będzie temat naszych zajęć.</w:t>
      </w:r>
    </w:p>
    <w:p w:rsidR="00124FE5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t>2. Poznanie trzech stanów skupienia wody.</w:t>
      </w:r>
      <w:r w:rsidRPr="0048099B">
        <w:rPr>
          <w:rFonts w:ascii="Times New Roman" w:hAnsi="Times New Roman" w:cs="Times New Roman"/>
          <w:sz w:val="24"/>
          <w:szCs w:val="24"/>
        </w:rPr>
        <w:br/>
        <w:t>Czytanie tekstu ze zrozumieniem.</w:t>
      </w:r>
      <w:r w:rsidRPr="0048099B">
        <w:rPr>
          <w:rFonts w:ascii="Times New Roman" w:hAnsi="Times New Roman" w:cs="Times New Roman"/>
          <w:sz w:val="24"/>
          <w:szCs w:val="24"/>
        </w:rPr>
        <w:br/>
      </w:r>
    </w:p>
    <w:p w:rsidR="00902D70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t>TRZY STANY SKUPIENIA WODY</w:t>
      </w:r>
      <w:r w:rsidRPr="0048099B">
        <w:rPr>
          <w:rFonts w:ascii="Times New Roman" w:hAnsi="Times New Roman" w:cs="Times New Roman"/>
          <w:sz w:val="24"/>
          <w:szCs w:val="24"/>
        </w:rPr>
        <w:br/>
        <w:t>Woda jest płynem, czyli ciałem ciekłym bez określonego kształtu.</w:t>
      </w:r>
      <w:r w:rsidRPr="0048099B">
        <w:rPr>
          <w:rFonts w:ascii="Times New Roman" w:hAnsi="Times New Roman" w:cs="Times New Roman"/>
          <w:sz w:val="24"/>
          <w:szCs w:val="24"/>
        </w:rPr>
        <w:br/>
        <w:t>Przy odpowiednio niskiej temperaturze woda zamarza, zwiększając swoją objętość. Staje się ciałem stałym- lodem, który jest lekki i pływa po jej powierzchni.</w:t>
      </w:r>
      <w:r w:rsidRPr="0048099B">
        <w:rPr>
          <w:rFonts w:ascii="Times New Roman" w:hAnsi="Times New Roman" w:cs="Times New Roman"/>
          <w:sz w:val="24"/>
          <w:szCs w:val="24"/>
        </w:rPr>
        <w:br/>
        <w:t>Woda paruje i zamienia się w bezbarwny, niewidoczny gaz- parę wodną.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Zadanie dla uczniów:</w:t>
      </w:r>
      <w:r w:rsidRPr="0048099B">
        <w:rPr>
          <w:rFonts w:ascii="Times New Roman" w:hAnsi="Times New Roman" w:cs="Times New Roman"/>
          <w:sz w:val="24"/>
          <w:szCs w:val="24"/>
        </w:rPr>
        <w:br/>
        <w:t>Uzupełnij :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Woda występuje w trzech stanach skupienia: w stanie ciekłym-</w:t>
      </w:r>
      <w:r w:rsidRPr="0048099B">
        <w:rPr>
          <w:rFonts w:ascii="Times New Roman" w:hAnsi="Times New Roman" w:cs="Times New Roman"/>
          <w:sz w:val="24"/>
          <w:szCs w:val="24"/>
        </w:rPr>
        <w:br/>
        <w:t>jako.............................., w stanie gazowym- jako...........................</w:t>
      </w:r>
      <w:r w:rsidRPr="0048099B">
        <w:rPr>
          <w:rFonts w:ascii="Times New Roman" w:hAnsi="Times New Roman" w:cs="Times New Roman"/>
          <w:sz w:val="24"/>
          <w:szCs w:val="24"/>
        </w:rPr>
        <w:br/>
        <w:t>i w stanie stałym – jako............................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</w:r>
    </w:p>
    <w:p w:rsidR="00F4679E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t>3. Doświadczalne poznawanie zjawiska - parowanie wody.</w:t>
      </w:r>
      <w:r w:rsidRPr="0048099B">
        <w:rPr>
          <w:rFonts w:ascii="Times New Roman" w:hAnsi="Times New Roman" w:cs="Times New Roman"/>
          <w:sz w:val="24"/>
          <w:szCs w:val="24"/>
        </w:rPr>
        <w:br/>
        <w:t>Uczniowie wlewają do słoika wodę, oznaczają jej poziom pisakiem. Stawiają słoik na parapecie w słonecznym miejscu. Pod koniec zajęć sprawdzają ile wody wyparowało. Słoik może zostać na oknie więcej dni- aż woda całkowicie wyparuje.</w:t>
      </w:r>
      <w:r w:rsidRPr="0048099B">
        <w:rPr>
          <w:rFonts w:ascii="Times New Roman" w:hAnsi="Times New Roman" w:cs="Times New Roman"/>
          <w:sz w:val="24"/>
          <w:szCs w:val="24"/>
        </w:rPr>
        <w:br/>
      </w:r>
    </w:p>
    <w:p w:rsidR="00F4679E" w:rsidRDefault="00F4679E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F4679E" w:rsidRDefault="00F4679E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F4679E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lastRenderedPageBreak/>
        <w:t>4. Głośne czytanie tekstu o wodzie. Analiza przeczytanego tekstu.</w:t>
      </w:r>
    </w:p>
    <w:p w:rsidR="00124FE5" w:rsidRDefault="00465753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br/>
        <w:t>Na Ziemi najwięcej jest wody. Woda występuje prawie wszędzie. Oceany zajmują ponad dwa razy więcej powierzchni na kuli ziemskiej niż lądy. Na kontynentach występują rzeki, jeziora i wody podziemne. W zimnych krajach i w wysokich górach zalegają wieczne śniegi i lody.</w:t>
      </w:r>
      <w:r w:rsidRPr="0048099B">
        <w:rPr>
          <w:rFonts w:ascii="Times New Roman" w:hAnsi="Times New Roman" w:cs="Times New Roman"/>
          <w:sz w:val="24"/>
          <w:szCs w:val="24"/>
        </w:rPr>
        <w:br/>
        <w:t>Zbiorniki wodne oraz wszystkie organizmy roślinne i zwierzęce wydzielają parę wodną. Unosi się ona w powietrzu i gromadzi w postaci chmur. W zależności od ilości pary wodnej i temperatury powietrza chmury przybierają różne kształty i występują w różnej ilości, od małych pojedynczych chmurek do grubych warstw całkowicie pokrywających niebo.</w:t>
      </w:r>
      <w:r w:rsidRPr="0048099B">
        <w:rPr>
          <w:rFonts w:ascii="Times New Roman" w:hAnsi="Times New Roman" w:cs="Times New Roman"/>
          <w:sz w:val="24"/>
          <w:szCs w:val="24"/>
        </w:rPr>
        <w:br/>
        <w:t>Nagromadzenie chmur z dużą ilością pary wodnej i ich nagłe ochłodzenie daje obfity deszcz latem, albo opady śniegu zimą.</w:t>
      </w:r>
      <w:r w:rsidRPr="0048099B">
        <w:rPr>
          <w:rFonts w:ascii="Times New Roman" w:hAnsi="Times New Roman" w:cs="Times New Roman"/>
          <w:sz w:val="24"/>
          <w:szCs w:val="24"/>
        </w:rPr>
        <w:br/>
      </w:r>
      <w:r w:rsidRPr="0048099B">
        <w:rPr>
          <w:rFonts w:ascii="Times New Roman" w:hAnsi="Times New Roman" w:cs="Times New Roman"/>
          <w:sz w:val="24"/>
          <w:szCs w:val="24"/>
        </w:rPr>
        <w:br/>
        <w:t>Pytania do tekstu:</w:t>
      </w:r>
      <w:r w:rsidRPr="0048099B">
        <w:rPr>
          <w:rFonts w:ascii="Times New Roman" w:hAnsi="Times New Roman" w:cs="Times New Roman"/>
          <w:sz w:val="24"/>
          <w:szCs w:val="24"/>
        </w:rPr>
        <w:br/>
        <w:t>-Gdzie występuje woda?</w:t>
      </w:r>
      <w:r w:rsidRPr="0048099B">
        <w:rPr>
          <w:rFonts w:ascii="Times New Roman" w:hAnsi="Times New Roman" w:cs="Times New Roman"/>
          <w:sz w:val="24"/>
          <w:szCs w:val="24"/>
        </w:rPr>
        <w:br/>
        <w:t>-Czego jest więcej wody czy lądów?</w:t>
      </w:r>
      <w:r w:rsidRPr="0048099B">
        <w:rPr>
          <w:rFonts w:ascii="Times New Roman" w:hAnsi="Times New Roman" w:cs="Times New Roman"/>
          <w:sz w:val="24"/>
          <w:szCs w:val="24"/>
        </w:rPr>
        <w:br/>
        <w:t>-Jak powstają chmury ?</w:t>
      </w:r>
      <w:r w:rsidRPr="0048099B">
        <w:rPr>
          <w:rFonts w:ascii="Times New Roman" w:hAnsi="Times New Roman" w:cs="Times New Roman"/>
          <w:sz w:val="24"/>
          <w:szCs w:val="24"/>
        </w:rPr>
        <w:br/>
        <w:t>-Skąd się bierze para wodna?</w:t>
      </w:r>
      <w:r w:rsidRPr="0048099B">
        <w:rPr>
          <w:rFonts w:ascii="Times New Roman" w:hAnsi="Times New Roman" w:cs="Times New Roman"/>
          <w:sz w:val="24"/>
          <w:szCs w:val="24"/>
        </w:rPr>
        <w:br/>
        <w:t>-Jakie mogą być chmury i dlaczego taki</w:t>
      </w:r>
      <w:r w:rsidR="00124FE5">
        <w:rPr>
          <w:rFonts w:ascii="Times New Roman" w:hAnsi="Times New Roman" w:cs="Times New Roman"/>
          <w:sz w:val="24"/>
          <w:szCs w:val="24"/>
        </w:rPr>
        <w:t>e</w:t>
      </w:r>
    </w:p>
    <w:p w:rsidR="00902D70" w:rsidRDefault="0048099B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48099B">
        <w:rPr>
          <w:rFonts w:ascii="Times New Roman" w:hAnsi="Times New Roman" w:cs="Times New Roman"/>
          <w:sz w:val="24"/>
          <w:szCs w:val="24"/>
        </w:rPr>
        <w:t>5. Pogadanka dotycząca oszczędzania wody. Burza mózgów.</w:t>
      </w:r>
      <w:r w:rsidR="00465753" w:rsidRPr="0048099B">
        <w:rPr>
          <w:rFonts w:ascii="Times New Roman" w:hAnsi="Times New Roman" w:cs="Times New Roman"/>
          <w:sz w:val="24"/>
          <w:szCs w:val="24"/>
        </w:rPr>
        <w:br/>
      </w:r>
      <w:r w:rsidR="00124FE5">
        <w:rPr>
          <w:rFonts w:ascii="Times New Roman" w:hAnsi="Times New Roman" w:cs="Times New Roman"/>
          <w:sz w:val="24"/>
          <w:szCs w:val="24"/>
        </w:rPr>
        <w:t>6</w:t>
      </w:r>
      <w:r w:rsidR="00465753" w:rsidRPr="0048099B">
        <w:rPr>
          <w:rFonts w:ascii="Times New Roman" w:hAnsi="Times New Roman" w:cs="Times New Roman"/>
          <w:sz w:val="24"/>
          <w:szCs w:val="24"/>
        </w:rPr>
        <w:t>. Doświadczalne poznawanie zjawiska - krążenie wody w przyrodzie.</w:t>
      </w:r>
      <w:r w:rsidR="00465753" w:rsidRPr="0048099B">
        <w:rPr>
          <w:rFonts w:ascii="Times New Roman" w:hAnsi="Times New Roman" w:cs="Times New Roman"/>
          <w:sz w:val="24"/>
          <w:szCs w:val="24"/>
        </w:rPr>
        <w:br/>
        <w:t>Przebieg doświadczenia:</w:t>
      </w:r>
      <w:r w:rsidR="00465753" w:rsidRPr="0048099B">
        <w:rPr>
          <w:rFonts w:ascii="Times New Roman" w:hAnsi="Times New Roman" w:cs="Times New Roman"/>
          <w:sz w:val="24"/>
          <w:szCs w:val="24"/>
        </w:rPr>
        <w:br/>
        <w:t>Do wydobywającej się pary wodnej z czajnika gotującego wodę zostaje przyłożone lusterko. Na lusterku pojawia się mgiełka, a potem krople wody. Para wodna zamienia się w wodę.</w:t>
      </w:r>
    </w:p>
    <w:p w:rsidR="0011039F" w:rsidRPr="0048099B" w:rsidRDefault="00124FE5" w:rsidP="00902D70">
      <w:pPr>
        <w:spacing w:after="0"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099B" w:rsidRPr="0048099B">
        <w:rPr>
          <w:rFonts w:ascii="Times New Roman" w:hAnsi="Times New Roman" w:cs="Times New Roman"/>
          <w:sz w:val="24"/>
          <w:szCs w:val="24"/>
        </w:rPr>
        <w:t>.Karta pracy</w:t>
      </w:r>
      <w:r w:rsidR="000D7E3A">
        <w:rPr>
          <w:rFonts w:ascii="Times New Roman" w:hAnsi="Times New Roman" w:cs="Times New Roman"/>
          <w:sz w:val="24"/>
          <w:szCs w:val="24"/>
        </w:rPr>
        <w:t xml:space="preserve"> „Poszukiwacze wody”,</w:t>
      </w:r>
      <w:r w:rsidR="0048099B" w:rsidRPr="0048099B">
        <w:rPr>
          <w:rFonts w:ascii="Times New Roman" w:hAnsi="Times New Roman" w:cs="Times New Roman"/>
          <w:sz w:val="24"/>
          <w:szCs w:val="24"/>
        </w:rPr>
        <w:t xml:space="preserve"> przedstawia przekrój domu oraz jego otoczenie. Ilustrację można wykorzystać do ćwiczeń w mówieniu, budowaniu świadomości ekologicznej dziecka. Uczeń wskazuje miejsca, gdzie można znaleźć wodę i koloruje je.</w:t>
      </w:r>
      <w:r w:rsidR="00465753" w:rsidRPr="00480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465753" w:rsidRPr="0048099B">
        <w:rPr>
          <w:rFonts w:ascii="Times New Roman" w:hAnsi="Times New Roman" w:cs="Times New Roman"/>
          <w:sz w:val="24"/>
          <w:szCs w:val="24"/>
        </w:rPr>
        <w:t>. Zakończenie</w:t>
      </w:r>
      <w:r>
        <w:rPr>
          <w:rFonts w:ascii="Times New Roman" w:hAnsi="Times New Roman" w:cs="Times New Roman"/>
          <w:sz w:val="24"/>
          <w:szCs w:val="24"/>
        </w:rPr>
        <w:t>, podsumowanie i omówienie zajęć</w:t>
      </w:r>
      <w:r w:rsidR="00465753" w:rsidRPr="0048099B">
        <w:rPr>
          <w:rFonts w:ascii="Times New Roman" w:hAnsi="Times New Roman" w:cs="Times New Roman"/>
          <w:sz w:val="24"/>
          <w:szCs w:val="24"/>
        </w:rPr>
        <w:t>.</w:t>
      </w:r>
    </w:p>
    <w:sectPr w:rsidR="0011039F" w:rsidRPr="0048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53"/>
    <w:rsid w:val="000D7E3A"/>
    <w:rsid w:val="0011039F"/>
    <w:rsid w:val="00124FE5"/>
    <w:rsid w:val="00465753"/>
    <w:rsid w:val="0048099B"/>
    <w:rsid w:val="00902D70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8721"/>
  <w15:chartTrackingRefBased/>
  <w15:docId w15:val="{6B85622C-C0BA-4EB0-A52F-D4A2564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Kozmana</dc:creator>
  <cp:keywords/>
  <dc:description/>
  <cp:lastModifiedBy>Aleksandra Kozmana</cp:lastModifiedBy>
  <cp:revision>3</cp:revision>
  <dcterms:created xsi:type="dcterms:W3CDTF">2020-03-30T09:24:00Z</dcterms:created>
  <dcterms:modified xsi:type="dcterms:W3CDTF">2020-03-30T09:59:00Z</dcterms:modified>
</cp:coreProperties>
</file>