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12" w:rsidRPr="00F25145" w:rsidRDefault="00817DDC" w:rsidP="00F2514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F25145">
        <w:rPr>
          <w:rFonts w:asciiTheme="minorHAnsi" w:hAnsiTheme="minorHAnsi" w:cstheme="minorHAnsi"/>
          <w:sz w:val="24"/>
          <w:szCs w:val="24"/>
        </w:rPr>
        <w:t>Hist</w:t>
      </w:r>
      <w:r w:rsidR="00F25145" w:rsidRPr="00F25145">
        <w:rPr>
          <w:rFonts w:asciiTheme="minorHAnsi" w:hAnsiTheme="minorHAnsi" w:cstheme="minorHAnsi"/>
          <w:sz w:val="24"/>
          <w:szCs w:val="24"/>
        </w:rPr>
        <w:t xml:space="preserve">oria </w:t>
      </w:r>
    </w:p>
    <w:p w:rsidR="00087512" w:rsidRPr="00F25145" w:rsidRDefault="00A9176B" w:rsidP="00087512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F25145">
        <w:rPr>
          <w:rFonts w:asciiTheme="minorHAnsi" w:hAnsiTheme="minorHAnsi" w:cstheme="minorHAnsi"/>
          <w:sz w:val="24"/>
          <w:szCs w:val="24"/>
        </w:rPr>
        <w:t>Temat</w:t>
      </w:r>
      <w:r w:rsidR="00350389" w:rsidRPr="00F25145">
        <w:rPr>
          <w:rFonts w:asciiTheme="minorHAnsi" w:hAnsiTheme="minorHAnsi" w:cstheme="minorHAnsi"/>
          <w:sz w:val="24"/>
          <w:szCs w:val="24"/>
        </w:rPr>
        <w:t>:</w:t>
      </w:r>
      <w:r w:rsidR="00350389" w:rsidRPr="00F25145">
        <w:rPr>
          <w:sz w:val="24"/>
          <w:szCs w:val="24"/>
        </w:rPr>
        <w:t xml:space="preserve"> </w:t>
      </w:r>
      <w:r w:rsidR="00F25145" w:rsidRPr="00F25145">
        <w:rPr>
          <w:rFonts w:asciiTheme="minorHAnsi" w:hAnsiTheme="minorHAnsi"/>
          <w:sz w:val="24"/>
          <w:szCs w:val="24"/>
        </w:rPr>
        <w:t>Od stanu wojennego do okrągłego stołu</w:t>
      </w:r>
      <w:r w:rsidR="00F25145" w:rsidRPr="00F25145">
        <w:rPr>
          <w:rFonts w:asciiTheme="minorHAnsi" w:hAnsiTheme="minorHAnsi" w:cstheme="minorHAnsi"/>
          <w:sz w:val="24"/>
          <w:szCs w:val="24"/>
        </w:rPr>
        <w:t xml:space="preserve"> - 17</w:t>
      </w:r>
      <w:r w:rsidR="00FD7226" w:rsidRPr="00F25145">
        <w:rPr>
          <w:rFonts w:asciiTheme="minorHAnsi" w:hAnsiTheme="minorHAnsi" w:cstheme="minorHAnsi"/>
          <w:sz w:val="24"/>
          <w:szCs w:val="24"/>
        </w:rPr>
        <w:t>.06.2020</w:t>
      </w:r>
      <w:r w:rsidR="00341C87" w:rsidRPr="00F2514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25145" w:rsidRPr="00F25145" w:rsidRDefault="00F25145" w:rsidP="00F25145">
      <w:pPr>
        <w:pStyle w:val="PLATabelatekstwyliczenieTABELE"/>
        <w:ind w:left="0" w:firstLine="0"/>
        <w:rPr>
          <w:rStyle w:val="B"/>
          <w:rFonts w:asciiTheme="minorHAnsi" w:hAnsiTheme="minorHAnsi"/>
          <w:b w:val="0"/>
          <w:sz w:val="24"/>
          <w:szCs w:val="24"/>
        </w:rPr>
      </w:pPr>
      <w:r w:rsidRPr="00F25145">
        <w:rPr>
          <w:rStyle w:val="B"/>
          <w:rFonts w:asciiTheme="minorHAnsi" w:hAnsiTheme="minorHAnsi"/>
          <w:b w:val="0"/>
          <w:sz w:val="24"/>
          <w:szCs w:val="24"/>
        </w:rPr>
        <w:t xml:space="preserve"> Rozkład systemu komunistycznego w Polsce – polska droga do suwerenności.</w:t>
      </w:r>
    </w:p>
    <w:p w:rsidR="00F25145" w:rsidRPr="00F25145" w:rsidRDefault="00F25145" w:rsidP="00F25145">
      <w:pPr>
        <w:pStyle w:val="PLATabelatekstwyliczenieTABELE"/>
        <w:ind w:left="0" w:firstLine="0"/>
        <w:rPr>
          <w:rStyle w:val="B"/>
          <w:rFonts w:asciiTheme="minorHAnsi" w:hAnsiTheme="minorHAnsi"/>
          <w:b w:val="0"/>
          <w:sz w:val="24"/>
          <w:szCs w:val="24"/>
        </w:rPr>
      </w:pPr>
      <w:r w:rsidRPr="00F25145">
        <w:rPr>
          <w:rStyle w:val="B"/>
          <w:rFonts w:asciiTheme="minorHAnsi" w:hAnsiTheme="minorHAnsi"/>
          <w:b w:val="0"/>
          <w:sz w:val="24"/>
          <w:szCs w:val="24"/>
        </w:rPr>
        <w:t xml:space="preserve"> Uczeń:</w:t>
      </w:r>
    </w:p>
    <w:p w:rsidR="00F25145" w:rsidRPr="00F25145" w:rsidRDefault="00F25145" w:rsidP="00F25145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F25145">
        <w:rPr>
          <w:rFonts w:asciiTheme="minorHAnsi" w:hAnsiTheme="minorHAnsi"/>
          <w:sz w:val="24"/>
          <w:szCs w:val="24"/>
        </w:rPr>
        <w:t>-</w:t>
      </w:r>
      <w:r w:rsidRPr="00F25145">
        <w:rPr>
          <w:rFonts w:asciiTheme="minorHAnsi" w:hAnsiTheme="minorHAnsi"/>
          <w:sz w:val="24"/>
          <w:szCs w:val="24"/>
        </w:rPr>
        <w:t xml:space="preserve"> wyjaśnia przyczyny i skutki wydarzeń sierpniowych 1980 r. oraz ocenia rolę Solidarności w przemianach politycznych i ustrojowych;</w:t>
      </w:r>
    </w:p>
    <w:p w:rsidR="00F25145" w:rsidRPr="00F25145" w:rsidRDefault="00F25145" w:rsidP="00F25145">
      <w:pPr>
        <w:pStyle w:val="PLATabelatekstwyliczenieTABELE"/>
        <w:rPr>
          <w:rFonts w:asciiTheme="minorHAnsi" w:hAnsiTheme="minorHAnsi"/>
          <w:sz w:val="24"/>
          <w:szCs w:val="24"/>
        </w:rPr>
      </w:pPr>
      <w:r w:rsidRPr="00F25145">
        <w:rPr>
          <w:rFonts w:asciiTheme="minorHAnsi" w:hAnsiTheme="minorHAnsi"/>
          <w:sz w:val="24"/>
          <w:szCs w:val="24"/>
        </w:rPr>
        <w:t>-</w:t>
      </w:r>
      <w:r w:rsidRPr="00F25145">
        <w:rPr>
          <w:rFonts w:asciiTheme="minorHAnsi" w:hAnsiTheme="minorHAnsi"/>
          <w:sz w:val="24"/>
          <w:szCs w:val="24"/>
        </w:rPr>
        <w:t xml:space="preserve"> przedstawia okoliczności wprowadzenia i następstwa stanu wojennego;</w:t>
      </w:r>
    </w:p>
    <w:p w:rsidR="00B7261B" w:rsidRPr="00F25145" w:rsidRDefault="00F25145" w:rsidP="00F25145">
      <w:pPr>
        <w:pStyle w:val="RMtabelatekstliczba"/>
        <w:rPr>
          <w:spacing w:val="-1"/>
          <w:sz w:val="24"/>
          <w:szCs w:val="24"/>
        </w:rPr>
      </w:pPr>
      <w:r w:rsidRPr="00F25145">
        <w:rPr>
          <w:rFonts w:asciiTheme="minorHAnsi" w:hAnsiTheme="minorHAnsi"/>
          <w:sz w:val="24"/>
          <w:szCs w:val="24"/>
        </w:rPr>
        <w:t>-</w:t>
      </w:r>
      <w:r w:rsidRPr="00F25145">
        <w:rPr>
          <w:rFonts w:asciiTheme="minorHAnsi" w:hAnsiTheme="minorHAnsi"/>
          <w:sz w:val="24"/>
          <w:szCs w:val="24"/>
        </w:rPr>
        <w:t xml:space="preserve"> opisuje najważniejsze postanowienia „Okrągłego Stołu”.</w:t>
      </w:r>
    </w:p>
    <w:p w:rsidR="00B7261B" w:rsidRDefault="00B7261B" w:rsidP="008122D1">
      <w:pPr>
        <w:pStyle w:val="RMtabelatekstliczba"/>
      </w:pPr>
    </w:p>
    <w:p w:rsidR="00BD30D4" w:rsidRDefault="00B7261B" w:rsidP="00BD30D4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 w:rsidRPr="00B7261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3467100" cy="3657600"/>
            <wp:effectExtent l="0" t="0" r="0" b="0"/>
            <wp:docPr id="1" name="Obraz 1" descr="C:\Users\user\Desktop\Obraz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braz 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26" w:rsidRDefault="00FD7226" w:rsidP="00341C87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Default="00E41DB7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8122D1" w:rsidRDefault="00B7261B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Przeczytaj i przepisz 1 kropkę:</w:t>
      </w:r>
    </w:p>
    <w:p w:rsidR="00B7261B" w:rsidRDefault="00B7261B" w:rsidP="00B7261B">
      <w:pPr>
        <w:pStyle w:val="RMtabelatekstliczba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7261B" w:rsidRPr="00F25145" w:rsidRDefault="00B7261B" w:rsidP="00F25145">
      <w:pPr>
        <w:pStyle w:val="RMtabelatekstliczba"/>
        <w:rPr>
          <w:rFonts w:asciiTheme="minorHAnsi" w:hAnsiTheme="minorHAnsi" w:cstheme="minorHAnsi"/>
          <w:sz w:val="24"/>
          <w:szCs w:val="24"/>
        </w:rPr>
      </w:pPr>
      <w:r w:rsidRPr="00B7261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60720" cy="1950197"/>
            <wp:effectExtent l="0" t="0" r="0" b="0"/>
            <wp:docPr id="2" name="Obraz 2" descr="C:\Users\user\Desktop\Obraz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1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1B" w:rsidRDefault="00B7261B" w:rsidP="008122D1">
      <w:pPr>
        <w:pStyle w:val="RMtabelatekstliczba"/>
      </w:pPr>
    </w:p>
    <w:p w:rsidR="00B7261B" w:rsidRPr="008122D1" w:rsidRDefault="00B7261B" w:rsidP="008122D1">
      <w:pPr>
        <w:pStyle w:val="RMtabelatekstliczba"/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BD30D4" w:rsidRDefault="00BD30D4" w:rsidP="00BD30D4">
      <w:pPr>
        <w:pStyle w:val="RMtabelatekstliczba"/>
        <w:rPr>
          <w:rFonts w:asciiTheme="minorHAnsi" w:hAnsiTheme="minorHAnsi" w:cstheme="minorHAnsi"/>
          <w:sz w:val="24"/>
          <w:szCs w:val="24"/>
        </w:rPr>
      </w:pPr>
    </w:p>
    <w:p w:rsidR="00E41DB7" w:rsidRPr="005572B9" w:rsidRDefault="00E41DB7" w:rsidP="00F25145">
      <w:pPr>
        <w:pStyle w:val="RMtabelatekst1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Kontakt: </w:t>
      </w:r>
      <w:hyperlink r:id="rId10" w:history="1">
        <w:r w:rsidRPr="00ED76C5">
          <w:rPr>
            <w:rStyle w:val="Hipercze"/>
            <w:rFonts w:asciiTheme="minorHAnsi" w:hAnsiTheme="minorHAnsi" w:cstheme="minorHAnsi"/>
            <w:sz w:val="24"/>
            <w:szCs w:val="24"/>
          </w:rPr>
          <w:t>apopadenczuk@interia.pl</w:t>
        </w:r>
      </w:hyperlink>
      <w:r>
        <w:rPr>
          <w:rFonts w:asciiTheme="minorHAnsi" w:hAnsiTheme="minorHAnsi" w:cstheme="minorHAnsi"/>
          <w:sz w:val="24"/>
          <w:szCs w:val="24"/>
        </w:rPr>
        <w:t>, tel. 666 892 643</w:t>
      </w:r>
    </w:p>
    <w:sectPr w:rsidR="00E41DB7" w:rsidRPr="005572B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2A" w:rsidRDefault="00DA112A" w:rsidP="0057759F">
      <w:pPr>
        <w:spacing w:after="0" w:line="240" w:lineRule="auto"/>
      </w:pPr>
      <w:r>
        <w:separator/>
      </w:r>
    </w:p>
  </w:endnote>
  <w:endnote w:type="continuationSeparator" w:id="0">
    <w:p w:rsidR="00DA112A" w:rsidRDefault="00DA112A" w:rsidP="0057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59F" w:rsidRDefault="0057759F">
    <w:pPr>
      <w:pStyle w:val="Stopka"/>
    </w:pP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2A" w:rsidRDefault="00DA112A" w:rsidP="0057759F">
      <w:pPr>
        <w:spacing w:after="0" w:line="240" w:lineRule="auto"/>
      </w:pPr>
      <w:r>
        <w:separator/>
      </w:r>
    </w:p>
  </w:footnote>
  <w:footnote w:type="continuationSeparator" w:id="0">
    <w:p w:rsidR="00DA112A" w:rsidRDefault="00DA112A" w:rsidP="00577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6109"/>
    <w:multiLevelType w:val="hybridMultilevel"/>
    <w:tmpl w:val="1002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7DA"/>
    <w:multiLevelType w:val="hybridMultilevel"/>
    <w:tmpl w:val="0C0EC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21B21"/>
    <w:multiLevelType w:val="hybridMultilevel"/>
    <w:tmpl w:val="9A704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0"/>
    <w:rsid w:val="000554A7"/>
    <w:rsid w:val="00067FAE"/>
    <w:rsid w:val="00087512"/>
    <w:rsid w:val="000D3267"/>
    <w:rsid w:val="0011316D"/>
    <w:rsid w:val="00131501"/>
    <w:rsid w:val="00141959"/>
    <w:rsid w:val="00243222"/>
    <w:rsid w:val="0026124D"/>
    <w:rsid w:val="00341C87"/>
    <w:rsid w:val="00347024"/>
    <w:rsid w:val="00350389"/>
    <w:rsid w:val="003A292F"/>
    <w:rsid w:val="003A611A"/>
    <w:rsid w:val="0045772B"/>
    <w:rsid w:val="00496AC3"/>
    <w:rsid w:val="004D2C04"/>
    <w:rsid w:val="004E511E"/>
    <w:rsid w:val="0053633E"/>
    <w:rsid w:val="00543343"/>
    <w:rsid w:val="005572B9"/>
    <w:rsid w:val="0057759F"/>
    <w:rsid w:val="0060254E"/>
    <w:rsid w:val="00630D93"/>
    <w:rsid w:val="006650D2"/>
    <w:rsid w:val="00672212"/>
    <w:rsid w:val="006A77DD"/>
    <w:rsid w:val="007715A8"/>
    <w:rsid w:val="0077746C"/>
    <w:rsid w:val="007C0915"/>
    <w:rsid w:val="007D57CF"/>
    <w:rsid w:val="008122D1"/>
    <w:rsid w:val="00817DDC"/>
    <w:rsid w:val="008474C8"/>
    <w:rsid w:val="00870059"/>
    <w:rsid w:val="008B6353"/>
    <w:rsid w:val="008E470F"/>
    <w:rsid w:val="00982D20"/>
    <w:rsid w:val="009A7C2E"/>
    <w:rsid w:val="009B5275"/>
    <w:rsid w:val="009F779D"/>
    <w:rsid w:val="00A015EA"/>
    <w:rsid w:val="00A34A16"/>
    <w:rsid w:val="00A501E0"/>
    <w:rsid w:val="00A9176B"/>
    <w:rsid w:val="00AD7017"/>
    <w:rsid w:val="00B104F4"/>
    <w:rsid w:val="00B11762"/>
    <w:rsid w:val="00B14BF9"/>
    <w:rsid w:val="00B269E5"/>
    <w:rsid w:val="00B7261B"/>
    <w:rsid w:val="00BB65A5"/>
    <w:rsid w:val="00BD30D4"/>
    <w:rsid w:val="00C479D2"/>
    <w:rsid w:val="00D47C43"/>
    <w:rsid w:val="00D831F4"/>
    <w:rsid w:val="00DA112A"/>
    <w:rsid w:val="00E41DB7"/>
    <w:rsid w:val="00E71BDA"/>
    <w:rsid w:val="00F25145"/>
    <w:rsid w:val="00F452A8"/>
    <w:rsid w:val="00FA63D8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B3FEA"/>
  <w15:chartTrackingRefBased/>
  <w15:docId w15:val="{48226C14-F20C-4509-B88B-390C9A74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4F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5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496A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6AC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759F"/>
  </w:style>
  <w:style w:type="paragraph" w:styleId="Stopka">
    <w:name w:val="footer"/>
    <w:basedOn w:val="Normalny"/>
    <w:link w:val="StopkaZnak"/>
    <w:uiPriority w:val="99"/>
    <w:unhideWhenUsed/>
    <w:rsid w:val="0057759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759F"/>
  </w:style>
  <w:style w:type="paragraph" w:customStyle="1" w:styleId="RMtabelatekstliczba">
    <w:name w:val="RM tabela tekst liczba"/>
    <w:basedOn w:val="Normalny"/>
    <w:uiPriority w:val="99"/>
    <w:rsid w:val="00B104F4"/>
    <w:pPr>
      <w:widowControl w:val="0"/>
      <w:tabs>
        <w:tab w:val="decimal" w:pos="386"/>
        <w:tab w:val="left" w:pos="454"/>
      </w:tabs>
      <w:autoSpaceDE w:val="0"/>
      <w:autoSpaceDN w:val="0"/>
      <w:adjustRightInd w:val="0"/>
      <w:spacing w:after="0" w:line="255" w:lineRule="atLeast"/>
      <w:ind w:left="454" w:hanging="454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54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Mtabelatekst1">
    <w:name w:val="RM tabela tekst 1)"/>
    <w:basedOn w:val="Normalny"/>
    <w:uiPriority w:val="99"/>
    <w:rsid w:val="00543343"/>
    <w:pPr>
      <w:widowControl w:val="0"/>
      <w:tabs>
        <w:tab w:val="left" w:pos="624"/>
      </w:tabs>
      <w:autoSpaceDE w:val="0"/>
      <w:autoSpaceDN w:val="0"/>
      <w:adjustRightInd w:val="0"/>
      <w:spacing w:after="0" w:line="255" w:lineRule="atLeast"/>
      <w:ind w:left="624" w:hanging="170"/>
      <w:jc w:val="both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paragraph" w:customStyle="1" w:styleId="PLATabelatytuTABELE">
    <w:name w:val="PLA Tabela tytuł (TABELE)"/>
    <w:basedOn w:val="Normalny"/>
    <w:uiPriority w:val="99"/>
    <w:rsid w:val="00A9176B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eastAsiaTheme="minorHAnsi" w:hAnsi="AgendaPl Bold" w:cs="AgendaPl Bold"/>
      <w:b/>
      <w:bCs/>
      <w:color w:val="004CFF"/>
      <w:position w:val="2"/>
      <w:sz w:val="30"/>
      <w:szCs w:val="30"/>
      <w:lang w:eastAsia="en-US"/>
    </w:rPr>
  </w:style>
  <w:style w:type="paragraph" w:customStyle="1" w:styleId="PLATabelatekstwyliczenieTABELE">
    <w:name w:val="PLA Tabela tekst wyliczenie (TABELE)"/>
    <w:basedOn w:val="Normalny"/>
    <w:uiPriority w:val="99"/>
    <w:rsid w:val="00F25145"/>
    <w:pPr>
      <w:tabs>
        <w:tab w:val="left" w:pos="170"/>
      </w:tabs>
      <w:autoSpaceDE w:val="0"/>
      <w:autoSpaceDN w:val="0"/>
      <w:adjustRightInd w:val="0"/>
      <w:spacing w:after="0" w:line="255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sz w:val="20"/>
      <w:szCs w:val="20"/>
      <w:lang w:eastAsia="en-US"/>
    </w:rPr>
  </w:style>
  <w:style w:type="character" w:customStyle="1" w:styleId="B">
    <w:name w:val="B"/>
    <w:uiPriority w:val="99"/>
    <w:rsid w:val="00F2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popadenczuk@interi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1AA16-2954-4D5B-8454-539E75D3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2020-06-05T15:11:00Z</dcterms:created>
  <dcterms:modified xsi:type="dcterms:W3CDTF">2020-06-05T15:15:00Z</dcterms:modified>
</cp:coreProperties>
</file>