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29" w:rsidRDefault="00D43829" w:rsidP="00D43829">
      <w:pPr>
        <w:spacing w:before="40" w:after="0" w:line="240" w:lineRule="auto"/>
        <w:jc w:val="right"/>
        <w:outlineLvl w:val="4"/>
        <w:rPr>
          <w:rFonts w:eastAsia="Times New Roman" w:cs="Times New Roman"/>
          <w:bCs/>
          <w:sz w:val="24"/>
          <w:szCs w:val="24"/>
          <w:lang w:eastAsia="pl-PL"/>
        </w:rPr>
      </w:pPr>
      <w:r w:rsidRPr="00D43829">
        <w:rPr>
          <w:rFonts w:eastAsia="Times New Roman" w:cs="Times New Roman"/>
          <w:bCs/>
          <w:sz w:val="24"/>
          <w:szCs w:val="24"/>
          <w:lang w:eastAsia="pl-PL"/>
        </w:rPr>
        <w:drawing>
          <wp:inline distT="0" distB="0" distL="0" distR="0">
            <wp:extent cx="1587398" cy="881823"/>
            <wp:effectExtent l="19050" t="0" r="0" b="0"/>
            <wp:docPr id="1" name="Obraz 1" descr="Projekt Unii Europejskiej ERASMUS+ - Szkoła Podstawowa nr 45 im. Bohaterów  Westerpl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Unii Europejskiej ERASMUS+ - Szkoła Podstawowa nr 45 im. Bohaterów  Westerpla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38" cy="88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A6" w:rsidRPr="00D43829" w:rsidRDefault="00222EA6" w:rsidP="00222EA6">
      <w:pPr>
        <w:spacing w:before="40" w:after="0" w:line="240" w:lineRule="auto"/>
        <w:jc w:val="center"/>
        <w:outlineLvl w:val="4"/>
        <w:rPr>
          <w:rFonts w:eastAsia="Times New Roman" w:cs="Times New Roman"/>
          <w:bCs/>
          <w:sz w:val="20"/>
          <w:szCs w:val="20"/>
          <w:lang w:eastAsia="pl-PL"/>
        </w:rPr>
      </w:pPr>
      <w:r w:rsidRPr="00D43829">
        <w:rPr>
          <w:rFonts w:eastAsia="Times New Roman" w:cs="Times New Roman"/>
          <w:bCs/>
          <w:sz w:val="24"/>
          <w:szCs w:val="24"/>
          <w:lang w:eastAsia="pl-PL"/>
        </w:rPr>
        <w:t>LISTA UCZESTNIKÓW ZAKWALIFIKOWANYCH  DO PROJEKTU</w:t>
      </w:r>
    </w:p>
    <w:p w:rsidR="00222EA6" w:rsidRPr="00D43829" w:rsidRDefault="00222EA6" w:rsidP="00222EA6">
      <w:pPr>
        <w:spacing w:before="40" w:after="0" w:line="240" w:lineRule="auto"/>
        <w:jc w:val="center"/>
        <w:outlineLvl w:val="4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43829">
        <w:rPr>
          <w:rFonts w:eastAsia="Times New Roman" w:cs="Times New Roman"/>
          <w:b/>
          <w:bCs/>
          <w:sz w:val="24"/>
          <w:szCs w:val="24"/>
          <w:highlight w:val="yellow"/>
          <w:lang w:eastAsia="pl-PL"/>
        </w:rPr>
        <w:t>„ONLINE? OFFLINE? ZAWSZE W KONTAKCIE!”</w:t>
      </w:r>
    </w:p>
    <w:p w:rsidR="00222EA6" w:rsidRPr="00D43829" w:rsidRDefault="00222EA6" w:rsidP="00222EA6">
      <w:pPr>
        <w:spacing w:before="40" w:after="0" w:line="240" w:lineRule="auto"/>
        <w:jc w:val="center"/>
        <w:outlineLvl w:val="4"/>
        <w:rPr>
          <w:rFonts w:eastAsia="Times New Roman" w:cs="Times New Roman"/>
          <w:bCs/>
          <w:sz w:val="20"/>
          <w:szCs w:val="20"/>
          <w:lang w:eastAsia="pl-PL"/>
        </w:rPr>
      </w:pPr>
      <w:r w:rsidRPr="00D43829">
        <w:rPr>
          <w:rFonts w:eastAsia="Times New Roman" w:cs="Times New Roman"/>
          <w:bCs/>
          <w:sz w:val="24"/>
          <w:szCs w:val="24"/>
          <w:lang w:eastAsia="pl-PL"/>
        </w:rPr>
        <w:t xml:space="preserve">W RAMACH AKCJI KA122-SCH - KRÓTKOTERMINOWE PROJEKTY NA RZECZ MOBILNOŚCI UCZNIÓW I KADRY W EDUKACJI SZKOLNEJ PROGRAMU </w:t>
      </w:r>
      <w:r w:rsidRPr="00D43829">
        <w:rPr>
          <w:rFonts w:eastAsia="Times New Roman" w:cs="Times New Roman"/>
          <w:b/>
          <w:bCs/>
          <w:sz w:val="24"/>
          <w:szCs w:val="24"/>
          <w:lang w:eastAsia="pl-PL"/>
        </w:rPr>
        <w:t>ERASMUS+</w:t>
      </w:r>
    </w:p>
    <w:p w:rsidR="00222EA6" w:rsidRPr="00D43829" w:rsidRDefault="00222EA6" w:rsidP="00222EA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22EA6" w:rsidRPr="00D43829" w:rsidRDefault="00222EA6" w:rsidP="00222EA6">
      <w:pPr>
        <w:spacing w:after="160" w:line="240" w:lineRule="auto"/>
        <w:jc w:val="both"/>
        <w:rPr>
          <w:rFonts w:eastAsia="Times New Roman" w:cs="Calibri"/>
          <w:shd w:val="clear" w:color="auto" w:fill="FFFFFF"/>
          <w:lang w:eastAsia="pl-PL"/>
        </w:rPr>
      </w:pP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ALINA JARUSZEWSKA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EWA RAITH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ANITA KRAWCZYK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DARIA JAŻDŻEWSKA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JOANNA MIŁKOWSKA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PATRYCJA ZMUDA-TRZEBIATOWSKA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MARIA SYNAK</w:t>
      </w:r>
    </w:p>
    <w:p w:rsidR="00222EA6" w:rsidRPr="00D43829" w:rsidRDefault="00CA2BF4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KAROLINA TYBOR</w:t>
      </w:r>
      <w:r w:rsidR="00222EA6" w:rsidRPr="00D43829">
        <w:rPr>
          <w:rFonts w:eastAsia="Times New Roman" w:cs="Calibri"/>
          <w:shd w:val="clear" w:color="auto" w:fill="FFFFFF"/>
          <w:lang w:eastAsia="pl-PL"/>
        </w:rPr>
        <w:t>SKA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EMILIA CZAJA - UROWSKA </w:t>
      </w:r>
    </w:p>
    <w:p w:rsidR="00222EA6" w:rsidRPr="00D43829" w:rsidRDefault="00222EA6" w:rsidP="00222EA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3829">
        <w:rPr>
          <w:rFonts w:eastAsia="Times New Roman" w:cs="Calibri"/>
          <w:shd w:val="clear" w:color="auto" w:fill="FFFFFF"/>
          <w:lang w:eastAsia="pl-PL"/>
        </w:rPr>
        <w:t>WOJCIECH UROWSKI</w:t>
      </w:r>
    </w:p>
    <w:p w:rsidR="00D43829" w:rsidRPr="00D43829" w:rsidRDefault="00D43829" w:rsidP="00D43829">
      <w:p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D43829">
        <w:rPr>
          <w:rFonts w:eastAsia="Times New Roman" w:cs="Times New Roman"/>
          <w:lang w:eastAsia="pl-PL"/>
        </w:rPr>
        <w:t>OSOBY REZERWOWE:</w:t>
      </w:r>
    </w:p>
    <w:p w:rsidR="00D43829" w:rsidRPr="00D43829" w:rsidRDefault="00D43829" w:rsidP="00D43829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D43829">
        <w:rPr>
          <w:rFonts w:eastAsia="Times New Roman" w:cs="Times New Roman"/>
          <w:lang w:eastAsia="pl-PL"/>
        </w:rPr>
        <w:t>KINGA JAMRÓGIEWICZ</w:t>
      </w:r>
    </w:p>
    <w:p w:rsidR="00D43829" w:rsidRPr="00D43829" w:rsidRDefault="00D43829" w:rsidP="00D43829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eastAsia="Times New Roman" w:cs="Times New Roman"/>
          <w:lang w:eastAsia="pl-PL"/>
        </w:rPr>
      </w:pPr>
      <w:r w:rsidRPr="00D43829">
        <w:rPr>
          <w:rFonts w:eastAsia="Times New Roman" w:cs="Times New Roman"/>
          <w:lang w:eastAsia="pl-PL"/>
        </w:rPr>
        <w:t>ALEKSANDRA ZOTÓW</w:t>
      </w:r>
    </w:p>
    <w:p w:rsidR="004A3E62" w:rsidRDefault="004A3E62"/>
    <w:p w:rsidR="00222EA6" w:rsidRDefault="00222EA6"/>
    <w:p w:rsidR="00222EA6" w:rsidRDefault="00222EA6" w:rsidP="00222EA6">
      <w:pPr>
        <w:jc w:val="right"/>
      </w:pPr>
      <w:r>
        <w:t>KOORDYNATOR PROJEKTU</w:t>
      </w:r>
    </w:p>
    <w:p w:rsidR="00222EA6" w:rsidRDefault="00222EA6" w:rsidP="00222EA6">
      <w:pPr>
        <w:jc w:val="right"/>
      </w:pPr>
      <w:r>
        <w:t>EMILIA CZAJA - UROWSKA</w:t>
      </w:r>
    </w:p>
    <w:sectPr w:rsidR="00222EA6" w:rsidSect="004A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55"/>
    <w:multiLevelType w:val="hybridMultilevel"/>
    <w:tmpl w:val="09E2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82BC6"/>
    <w:multiLevelType w:val="hybridMultilevel"/>
    <w:tmpl w:val="914A462E"/>
    <w:lvl w:ilvl="0" w:tplc="57E0A1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22EA6"/>
    <w:rsid w:val="00194412"/>
    <w:rsid w:val="00222EA6"/>
    <w:rsid w:val="004A3E62"/>
    <w:rsid w:val="00CA2BF4"/>
    <w:rsid w:val="00D4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Emilia</cp:lastModifiedBy>
  <cp:revision>2</cp:revision>
  <dcterms:created xsi:type="dcterms:W3CDTF">2022-04-20T20:07:00Z</dcterms:created>
  <dcterms:modified xsi:type="dcterms:W3CDTF">2022-04-20T20:07:00Z</dcterms:modified>
</cp:coreProperties>
</file>