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E" w:rsidRDefault="0081395E" w:rsidP="0081395E">
      <w:pPr>
        <w:shd w:val="clear" w:color="auto" w:fill="FFFFFF"/>
        <w:spacing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</w:pPr>
      <w:r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ORGANIZACJA PRACY</w:t>
      </w:r>
    </w:p>
    <w:p w:rsidR="0081395E" w:rsidRDefault="0081395E" w:rsidP="0081395E">
      <w:pPr>
        <w:shd w:val="clear" w:color="auto" w:fill="FFFFFF"/>
        <w:spacing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</w:pPr>
      <w:r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S</w:t>
      </w:r>
      <w:r w:rsidR="00924142" w:rsidRPr="00924142"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 xml:space="preserve">zkoły </w:t>
      </w:r>
      <w:r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Podstawowej nr 1</w:t>
      </w:r>
    </w:p>
    <w:p w:rsidR="0081395E" w:rsidRDefault="0081395E" w:rsidP="0081395E">
      <w:pPr>
        <w:shd w:val="clear" w:color="auto" w:fill="FFFFFF"/>
        <w:spacing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</w:pPr>
      <w:r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im. Tadeusza Kościuszki</w:t>
      </w:r>
    </w:p>
    <w:p w:rsidR="0081395E" w:rsidRDefault="0081395E" w:rsidP="0081395E">
      <w:pPr>
        <w:shd w:val="clear" w:color="auto" w:fill="FFFFFF"/>
        <w:spacing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</w:pPr>
      <w:r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w Ostrowi Mazowieckiej</w:t>
      </w:r>
    </w:p>
    <w:p w:rsidR="000E1E61" w:rsidRDefault="00924142" w:rsidP="0081395E">
      <w:pPr>
        <w:shd w:val="clear" w:color="auto" w:fill="FFFFFF"/>
        <w:spacing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</w:pPr>
      <w:r w:rsidRPr="00924142"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 xml:space="preserve">od 18 stycznia </w:t>
      </w:r>
      <w:r w:rsidR="000E1E61"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2021 r.</w:t>
      </w:r>
    </w:p>
    <w:p w:rsidR="00924142" w:rsidRDefault="00924142" w:rsidP="0081395E">
      <w:pPr>
        <w:shd w:val="clear" w:color="auto" w:fill="FFFFFF"/>
        <w:spacing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</w:pPr>
      <w:r w:rsidRPr="00924142">
        <w:rPr>
          <w:rFonts w:ascii="Arial" w:eastAsia="Times New Roman" w:hAnsi="Arial" w:cs="Arial"/>
          <w:b/>
          <w:bCs/>
          <w:color w:val="306098"/>
          <w:sz w:val="58"/>
          <w:szCs w:val="58"/>
          <w:lang w:eastAsia="pl-PL"/>
        </w:rPr>
        <w:t>w klasach I – III</w:t>
      </w:r>
    </w:p>
    <w:p w:rsidR="00924142" w:rsidRPr="000E1E61" w:rsidRDefault="000E1E61" w:rsidP="000E1E61">
      <w:pPr>
        <w:shd w:val="clear" w:color="auto" w:fill="FFFFFF"/>
        <w:spacing w:after="100" w:afterAutospacing="1" w:line="288" w:lineRule="atLeast"/>
        <w:jc w:val="right"/>
        <w:textAlignment w:val="baseline"/>
        <w:outlineLvl w:val="2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E1E6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Ostrów Mazowiecka,dn.15.01.2021r.</w:t>
      </w:r>
    </w:p>
    <w:p w:rsidR="00924142" w:rsidRPr="0086051C" w:rsidRDefault="00924142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Od 18 stycznia 2021 r. w klasach I–III lekcje odbywać się będą według planu, który obowiązywał podczas zajęć stacjonarnych we wrześniu i październiku.</w:t>
      </w:r>
      <w:r w:rsidR="0081395E" w:rsidRPr="0086051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 xml:space="preserve"> Zmiana planu nastąpi 2 lutego br.</w:t>
      </w:r>
    </w:p>
    <w:p w:rsidR="00924142" w:rsidRPr="0086051C" w:rsidRDefault="00924142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Do szkoły może uczęszczać uczeń bez objawów chorobowych sugerujących infekcję dróg oddechowych oraz gdy domownicy nie przebywają w izolacji w warunkach domowych lub na kwarantannie.</w:t>
      </w:r>
    </w:p>
    <w:p w:rsidR="00924142" w:rsidRPr="0086051C" w:rsidRDefault="00924142" w:rsidP="008139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Aby zapewnić minimum kontaktu uczniów i pracowników szkoły, jedna grupa uczniów (klasa) przebywać będzie w wyznac</w:t>
      </w:r>
      <w:r w:rsidR="0081395E" w:rsidRPr="0086051C">
        <w:rPr>
          <w:rFonts w:ascii="Calibri" w:eastAsia="Times New Roman" w:hAnsi="Calibri" w:cs="Calibri"/>
          <w:sz w:val="28"/>
          <w:szCs w:val="28"/>
          <w:lang w:eastAsia="pl-PL"/>
        </w:rPr>
        <w:t>zonej i stałej sali lekcyjnej (</w:t>
      </w: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 xml:space="preserve">zestawienie </w:t>
      </w:r>
      <w:r w:rsidR="0081395E" w:rsidRPr="0086051C">
        <w:rPr>
          <w:rFonts w:ascii="Calibri" w:eastAsia="Times New Roman" w:hAnsi="Calibri" w:cs="Calibri"/>
          <w:sz w:val="28"/>
          <w:szCs w:val="28"/>
          <w:lang w:eastAsia="pl-PL"/>
        </w:rPr>
        <w:t>-  załącznik nr 1</w:t>
      </w:r>
      <w:r w:rsidR="0086051C" w:rsidRPr="0086051C">
        <w:rPr>
          <w:rFonts w:ascii="Calibri" w:eastAsia="Times New Roman" w:hAnsi="Calibri" w:cs="Calibri"/>
          <w:sz w:val="28"/>
          <w:szCs w:val="28"/>
          <w:lang w:eastAsia="pl-PL"/>
        </w:rPr>
        <w:t>)</w:t>
      </w:r>
      <w:r w:rsidR="0081395E" w:rsidRPr="0086051C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924142" w:rsidRPr="0086051C" w:rsidRDefault="00924142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Pozostawiamy do dyspozycji uczniów trzy wejścia do szkoły: wejście A (główne), wejście B (przy łączniku z MOSiR-em) oraz wejście C (boczne). Proszę o przestrzeganie ustalonego harmonogramu wejść i punktualnego przychodzenia do szkoły. Wejście B będzie zamykane po rozpoczęciu zajęć, by uniemożliwić wejście na teren szkoły obcym osobom. W przypadku spóźnienia proszę o skorzystanie z wejścia C lub A</w:t>
      </w:r>
      <w:r w:rsidR="0086051C" w:rsidRPr="0086051C">
        <w:rPr>
          <w:rFonts w:ascii="Calibri" w:eastAsia="Times New Roman" w:hAnsi="Calibri" w:cs="Calibri"/>
          <w:sz w:val="28"/>
          <w:szCs w:val="28"/>
          <w:lang w:eastAsia="pl-PL"/>
        </w:rPr>
        <w:t>(</w:t>
      </w:r>
      <w:r w:rsidR="0081395E" w:rsidRPr="0086051C">
        <w:rPr>
          <w:rFonts w:ascii="Calibri" w:eastAsia="Times New Roman" w:hAnsi="Calibri" w:cs="Calibri"/>
          <w:sz w:val="28"/>
          <w:szCs w:val="28"/>
          <w:lang w:eastAsia="pl-PL"/>
        </w:rPr>
        <w:t>zestawienie</w:t>
      </w:r>
      <w:r w:rsidR="0086051C" w:rsidRPr="0086051C">
        <w:rPr>
          <w:rFonts w:ascii="Calibri" w:eastAsia="Times New Roman" w:hAnsi="Calibri" w:cs="Calibri"/>
          <w:sz w:val="28"/>
          <w:szCs w:val="28"/>
          <w:lang w:eastAsia="pl-PL"/>
        </w:rPr>
        <w:t>-</w:t>
      </w:r>
      <w:r w:rsidR="0081395E" w:rsidRPr="0086051C">
        <w:rPr>
          <w:rFonts w:ascii="Calibri" w:eastAsia="Times New Roman" w:hAnsi="Calibri" w:cs="Calibri"/>
          <w:sz w:val="28"/>
          <w:szCs w:val="28"/>
          <w:lang w:eastAsia="pl-PL"/>
        </w:rPr>
        <w:t xml:space="preserve"> załącznik nr 1</w:t>
      </w:r>
      <w:r w:rsidR="0086051C" w:rsidRPr="0086051C">
        <w:rPr>
          <w:rFonts w:ascii="Calibri" w:eastAsia="Times New Roman" w:hAnsi="Calibri" w:cs="Calibri"/>
          <w:sz w:val="28"/>
          <w:szCs w:val="28"/>
          <w:lang w:eastAsia="pl-PL"/>
        </w:rPr>
        <w:t>).</w:t>
      </w:r>
    </w:p>
    <w:p w:rsidR="00924142" w:rsidRPr="0086051C" w:rsidRDefault="00924142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 xml:space="preserve">Rodzice/opiekunowie odprowadzający ucznia nie mogą mieć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</w:p>
    <w:p w:rsidR="00924142" w:rsidRPr="000E1E61" w:rsidRDefault="00924142" w:rsidP="000E1E6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Rodzice/opiekunowie  nie powinni wchodzić do szkoły. Uczniowie po wejściu do budynku będą pod opieką pracowników i nauczycieli. Jeżeli jednak wejdą do przestrzeni wspólnej szkoły, muszą stosować się do poniższych zasad:</w:t>
      </w:r>
    </w:p>
    <w:p w:rsidR="00924142" w:rsidRPr="0086051C" w:rsidRDefault="00924142" w:rsidP="00924142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•</w:t>
      </w: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ab/>
        <w:t>1 opiekun z dzieckiem/dziećmi,</w:t>
      </w:r>
    </w:p>
    <w:p w:rsidR="00924142" w:rsidRPr="0086051C" w:rsidRDefault="00924142" w:rsidP="00924142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•</w:t>
      </w: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ab/>
        <w:t>dystansu od kolejnego opiekuna z dzieckiem/dziećmi min. 1,5 m,</w:t>
      </w:r>
    </w:p>
    <w:p w:rsidR="00924142" w:rsidRPr="0086051C" w:rsidRDefault="00924142" w:rsidP="0081395E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•</w:t>
      </w: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dystansu od pracowników szkoły min. 1,5 m, </w:t>
      </w:r>
    </w:p>
    <w:p w:rsidR="00924142" w:rsidRPr="000E1E61" w:rsidRDefault="00924142" w:rsidP="000E1E61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•</w:t>
      </w: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ab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924142" w:rsidRPr="0086051C" w:rsidRDefault="00924142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Jeżeli konieczne będzie wejście do szkoły przez rodziców, należy zasłonić usta i nos maseczką, zdezynfekować ręce, a potem bezpośrednio udać się z zachowaniem dystansu społecznego (odstęp min. 1,5 m) do odpowiedniego pomieszczenia szkoły.</w:t>
      </w:r>
    </w:p>
    <w:p w:rsidR="0081395E" w:rsidRPr="0086051C" w:rsidRDefault="0081395E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Dziecko powinno mieć przy sobie maseczkę (także na zmianę) do osłony nosa i ust, gdyż w przestrzeniach wspólnych szkoły oraz w przestrzeni publicznej musi ją nosić – zgodnie z wytycznymi obowiązek zaopatrzenia w taką indywidualną osłonę spoczywa na rodzicu (</w:t>
      </w:r>
      <w:r w:rsidRPr="00924142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zgodnie z aktualnymi przepisami prawa </w:t>
      </w:r>
      <w:r w:rsidR="000E1E61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-</w:t>
      </w:r>
      <w:r w:rsidRPr="00924142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 </w:t>
      </w:r>
      <w:hyperlink r:id="rId6" w:history="1">
        <w:r w:rsidRPr="00924142">
          <w:rPr>
            <w:rFonts w:ascii="Calibri" w:eastAsia="Times New Roman" w:hAnsi="Calibri" w:cs="Calibri"/>
            <w:sz w:val="28"/>
            <w:szCs w:val="28"/>
            <w:bdr w:val="none" w:sz="0" w:space="0" w:color="auto" w:frame="1"/>
            <w:lang w:eastAsia="pl-PL"/>
          </w:rPr>
          <w:t xml:space="preserve">Wytyczne </w:t>
        </w:r>
        <w:proofErr w:type="spellStart"/>
        <w:r w:rsidRPr="00924142">
          <w:rPr>
            <w:rFonts w:ascii="Calibri" w:eastAsia="Times New Roman" w:hAnsi="Calibri" w:cs="Calibri"/>
            <w:sz w:val="28"/>
            <w:szCs w:val="28"/>
            <w:bdr w:val="none" w:sz="0" w:space="0" w:color="auto" w:frame="1"/>
            <w:lang w:eastAsia="pl-PL"/>
          </w:rPr>
          <w:t>MEiN</w:t>
        </w:r>
        <w:proofErr w:type="spellEnd"/>
        <w:r w:rsidRPr="00924142">
          <w:rPr>
            <w:rFonts w:ascii="Calibri" w:eastAsia="Times New Roman" w:hAnsi="Calibri" w:cs="Calibri"/>
            <w:sz w:val="28"/>
            <w:szCs w:val="28"/>
            <w:bdr w:val="none" w:sz="0" w:space="0" w:color="auto" w:frame="1"/>
            <w:lang w:eastAsia="pl-PL"/>
          </w:rPr>
          <w:t>, MZ i GIS dla klas 1-3 szkół podstawowych</w:t>
        </w:r>
      </w:hyperlink>
      <w:r w:rsidRPr="0086051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)</w:t>
      </w:r>
      <w:r w:rsidR="000E1E61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.</w:t>
      </w:r>
    </w:p>
    <w:p w:rsidR="00924142" w:rsidRPr="0086051C" w:rsidRDefault="00924142" w:rsidP="009241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 xml:space="preserve"> W szkole obowiązują ogólne zasady higieny: częste mycie rąk (po przyjściu do szkoły należy bezzwłocznie umyć ręce), ochrona podczas kichania i kaszlu oraz unikanie dotykania oczu, nosa i ust.</w:t>
      </w:r>
    </w:p>
    <w:p w:rsidR="00924142" w:rsidRPr="0086051C" w:rsidRDefault="0081395E" w:rsidP="0086051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924142" w:rsidRPr="0086051C">
        <w:rPr>
          <w:rFonts w:ascii="Calibri" w:eastAsia="Times New Roman" w:hAnsi="Calibri" w:cs="Calibri"/>
          <w:sz w:val="28"/>
          <w:szCs w:val="28"/>
          <w:lang w:eastAsia="pl-PL"/>
        </w:rPr>
        <w:t>Uczniowie nie mogą dzielić się ze sobą przyborami szkolnymi i podręcznikami. Proszę o dopilnowanie, by przychodzili do szkoły przygotowani pod tym względem.</w:t>
      </w:r>
    </w:p>
    <w:p w:rsidR="00924142" w:rsidRPr="0086051C" w:rsidRDefault="000E1E61" w:rsidP="008139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P</w:t>
      </w:r>
      <w:r w:rsidR="00924142" w:rsidRPr="0086051C">
        <w:rPr>
          <w:rFonts w:ascii="Calibri" w:eastAsia="Times New Roman" w:hAnsi="Calibri" w:cs="Calibri"/>
          <w:sz w:val="28"/>
          <w:szCs w:val="28"/>
          <w:lang w:eastAsia="pl-PL"/>
        </w:rPr>
        <w:t>rzypominanie uczniom, że nie mogą częstować kolegów swoim jedzeniem i piciem, witać się poprzez podawanie ręki itp.</w:t>
      </w:r>
    </w:p>
    <w:p w:rsidR="0081395E" w:rsidRPr="0086051C" w:rsidRDefault="00924142" w:rsidP="008139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lang w:eastAsia="pl-PL"/>
        </w:rPr>
        <w:t>Jeżeli pracownik szkoły zaobserwuje u ucznia objawy mogące wskazywać na infekcję dróg oddechowych (w szczególności temperatura powyżej 38°C, kaszel, duszności) uczeń zostanie odizolowany w odrębnym pomieszczeniu lub wyznaczonym miejscu, zapewniając min. 2 m odległości od innych osób, a rodzice/opiekunowie dziecka niezwłocznie powiadomieni o konieczności pilnego odebrania ucznia ze szkoły (rekomendowany własny środek transportu).</w:t>
      </w:r>
    </w:p>
    <w:p w:rsidR="00924142" w:rsidRDefault="00924142" w:rsidP="0081395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Świetlica szkolna dla uczniów, których rodzice ze względu na czas pracy zawodowej nie mogą zapewnić dziecku opieki.</w:t>
      </w:r>
    </w:p>
    <w:p w:rsidR="0086051C" w:rsidRPr="000E1E61" w:rsidRDefault="0086051C" w:rsidP="0086051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Wydawanie obiadów przez stołówkę szkolną nastąpi 25 stycznia br. według dotychczasowego harmonogra</w:t>
      </w:r>
      <w:r w:rsidR="000E1E61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>mu w ścisłym reżimie sanitarnym.</w:t>
      </w:r>
      <w:bookmarkStart w:id="0" w:name="_GoBack"/>
      <w:bookmarkEnd w:id="0"/>
    </w:p>
    <w:p w:rsidR="0086051C" w:rsidRPr="0086051C" w:rsidRDefault="0086051C" w:rsidP="008139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</w:pPr>
      <w:r w:rsidRPr="0086051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lastRenderedPageBreak/>
        <w:t xml:space="preserve">                                                                                              </w:t>
      </w:r>
      <w:r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pl-PL"/>
        </w:rPr>
        <w:t xml:space="preserve">                     </w:t>
      </w:r>
      <w:r w:rsidRPr="0086051C">
        <w:rPr>
          <w:rFonts w:ascii="Calibri" w:eastAsia="Times New Roman" w:hAnsi="Calibri" w:cs="Calibri"/>
          <w:i/>
          <w:sz w:val="28"/>
          <w:szCs w:val="28"/>
          <w:bdr w:val="none" w:sz="0" w:space="0" w:color="auto" w:frame="1"/>
          <w:lang w:eastAsia="pl-PL"/>
        </w:rPr>
        <w:t>Załącznik nr 1</w:t>
      </w:r>
    </w:p>
    <w:p w:rsidR="0086051C" w:rsidRDefault="0086051C" w:rsidP="0086051C">
      <w:pPr>
        <w:jc w:val="center"/>
        <w:rPr>
          <w:rFonts w:cstheme="minorHAnsi"/>
          <w:b/>
          <w:sz w:val="28"/>
          <w:szCs w:val="28"/>
        </w:rPr>
      </w:pPr>
    </w:p>
    <w:p w:rsidR="0086051C" w:rsidRPr="0086051C" w:rsidRDefault="0086051C" w:rsidP="0086051C">
      <w:pPr>
        <w:jc w:val="center"/>
        <w:rPr>
          <w:rFonts w:cstheme="minorHAnsi"/>
          <w:b/>
          <w:sz w:val="28"/>
          <w:szCs w:val="28"/>
        </w:rPr>
      </w:pPr>
      <w:r w:rsidRPr="0086051C">
        <w:rPr>
          <w:rFonts w:cstheme="minorHAnsi"/>
          <w:b/>
          <w:sz w:val="28"/>
          <w:szCs w:val="28"/>
        </w:rPr>
        <w:t xml:space="preserve">Zestawienie </w:t>
      </w:r>
      <w:proofErr w:type="spellStart"/>
      <w:r w:rsidRPr="0086051C">
        <w:rPr>
          <w:rFonts w:cstheme="minorHAnsi"/>
          <w:b/>
          <w:sz w:val="28"/>
          <w:szCs w:val="28"/>
        </w:rPr>
        <w:t>sal</w:t>
      </w:r>
      <w:proofErr w:type="spellEnd"/>
      <w:r w:rsidRPr="0086051C">
        <w:rPr>
          <w:rFonts w:cstheme="minorHAnsi"/>
          <w:b/>
          <w:sz w:val="28"/>
          <w:szCs w:val="28"/>
        </w:rPr>
        <w:t xml:space="preserve"> i wejść do szkoły dla klas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051C" w:rsidRPr="003C5AF1" w:rsidTr="00F474E1">
        <w:tc>
          <w:tcPr>
            <w:tcW w:w="2265" w:type="dxa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oddział</w:t>
            </w:r>
          </w:p>
        </w:tc>
        <w:tc>
          <w:tcPr>
            <w:tcW w:w="2265" w:type="dxa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sala lekcyjna</w:t>
            </w:r>
          </w:p>
        </w:tc>
        <w:tc>
          <w:tcPr>
            <w:tcW w:w="2266" w:type="dxa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parter/</w:t>
            </w:r>
            <w:r w:rsidRPr="003C5AF1">
              <w:rPr>
                <w:b/>
                <w:sz w:val="28"/>
              </w:rPr>
              <w:t>piętro</w:t>
            </w:r>
          </w:p>
        </w:tc>
        <w:tc>
          <w:tcPr>
            <w:tcW w:w="2266" w:type="dxa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Pr="003C5AF1">
              <w:rPr>
                <w:b/>
                <w:sz w:val="28"/>
              </w:rPr>
              <w:t>ejście</w:t>
            </w:r>
            <w:r>
              <w:rPr>
                <w:b/>
                <w:sz w:val="28"/>
              </w:rPr>
              <w:t>/wyjście</w:t>
            </w:r>
            <w:r w:rsidRPr="003C5A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szkolne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1a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5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parter</w:t>
            </w:r>
          </w:p>
        </w:tc>
        <w:tc>
          <w:tcPr>
            <w:tcW w:w="2266" w:type="dxa"/>
            <w:vAlign w:val="center"/>
          </w:tcPr>
          <w:p w:rsidR="0086051C" w:rsidRPr="00986803" w:rsidRDefault="0086051C" w:rsidP="00F474E1">
            <w:pPr>
              <w:jc w:val="center"/>
              <w:rPr>
                <w:strike/>
              </w:rPr>
            </w:pPr>
            <w:r>
              <w:t>A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1b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3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 w:rsidRPr="006F41B0"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A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1c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6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 w:rsidRPr="006F41B0"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B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1d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7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 w:rsidRPr="006F41B0"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B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15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1 piętro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C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2b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1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 w:rsidRPr="003C2556"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A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c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11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 w:rsidRPr="003C2556"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A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d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4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 w:rsidRPr="003C2556"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B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3a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16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1 piętro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C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3b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17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1 piętro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C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 w:rsidRPr="003C5AF1">
              <w:rPr>
                <w:b/>
                <w:sz w:val="28"/>
              </w:rPr>
              <w:t>3c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sala w MOSiR-ze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B</w:t>
            </w:r>
          </w:p>
        </w:tc>
      </w:tr>
      <w:tr w:rsidR="0086051C" w:rsidTr="00F474E1">
        <w:tc>
          <w:tcPr>
            <w:tcW w:w="2265" w:type="dxa"/>
            <w:vAlign w:val="center"/>
          </w:tcPr>
          <w:p w:rsidR="0086051C" w:rsidRPr="003C5AF1" w:rsidRDefault="0086051C" w:rsidP="00F47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świetlica</w:t>
            </w:r>
          </w:p>
        </w:tc>
        <w:tc>
          <w:tcPr>
            <w:tcW w:w="2265" w:type="dxa"/>
            <w:vAlign w:val="center"/>
          </w:tcPr>
          <w:p w:rsidR="0086051C" w:rsidRDefault="0086051C" w:rsidP="00F474E1">
            <w:pPr>
              <w:jc w:val="center"/>
            </w:pPr>
            <w:r>
              <w:t>9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parter</w:t>
            </w:r>
          </w:p>
        </w:tc>
        <w:tc>
          <w:tcPr>
            <w:tcW w:w="2266" w:type="dxa"/>
            <w:vAlign w:val="center"/>
          </w:tcPr>
          <w:p w:rsidR="0086051C" w:rsidRDefault="0086051C" w:rsidP="00F474E1">
            <w:pPr>
              <w:jc w:val="center"/>
            </w:pPr>
            <w:r>
              <w:t>C</w:t>
            </w:r>
          </w:p>
        </w:tc>
      </w:tr>
    </w:tbl>
    <w:p w:rsidR="0086051C" w:rsidRDefault="0086051C" w:rsidP="0086051C">
      <w:r>
        <w:t>Legenda:</w:t>
      </w:r>
    </w:p>
    <w:p w:rsidR="0086051C" w:rsidRPr="0086051C" w:rsidRDefault="0086051C" w:rsidP="0086051C">
      <w:pPr>
        <w:rPr>
          <w:b/>
          <w:sz w:val="28"/>
          <w:szCs w:val="28"/>
        </w:rPr>
      </w:pPr>
      <w:r w:rsidRPr="0086051C">
        <w:rPr>
          <w:b/>
          <w:sz w:val="28"/>
          <w:szCs w:val="28"/>
        </w:rPr>
        <w:t>A-wejście główne</w:t>
      </w:r>
    </w:p>
    <w:p w:rsidR="0086051C" w:rsidRPr="0086051C" w:rsidRDefault="0086051C" w:rsidP="0086051C">
      <w:pPr>
        <w:rPr>
          <w:b/>
          <w:sz w:val="28"/>
          <w:szCs w:val="28"/>
        </w:rPr>
      </w:pPr>
      <w:r w:rsidRPr="0086051C">
        <w:rPr>
          <w:b/>
          <w:sz w:val="28"/>
          <w:szCs w:val="28"/>
        </w:rPr>
        <w:t>B-wejście od łącznika z MOSiR-em</w:t>
      </w:r>
    </w:p>
    <w:p w:rsidR="0086051C" w:rsidRPr="0086051C" w:rsidRDefault="0086051C" w:rsidP="0086051C">
      <w:pPr>
        <w:rPr>
          <w:b/>
          <w:sz w:val="28"/>
          <w:szCs w:val="28"/>
        </w:rPr>
      </w:pPr>
      <w:r w:rsidRPr="0086051C">
        <w:rPr>
          <w:b/>
          <w:sz w:val="28"/>
          <w:szCs w:val="28"/>
        </w:rPr>
        <w:t>C-wejście boczne</w:t>
      </w:r>
    </w:p>
    <w:p w:rsidR="0086051C" w:rsidRPr="009D261C" w:rsidRDefault="0086051C" w:rsidP="0086051C">
      <w:pPr>
        <w:rPr>
          <w:sz w:val="28"/>
          <w:szCs w:val="28"/>
        </w:rPr>
      </w:pPr>
      <w:r w:rsidRPr="009D261C">
        <w:rPr>
          <w:b/>
          <w:sz w:val="28"/>
          <w:szCs w:val="28"/>
        </w:rPr>
        <w:t>Przydzielona szatnia i łazienka: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229"/>
        <w:gridCol w:w="3803"/>
      </w:tblGrid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b/>
                <w:sz w:val="28"/>
                <w:szCs w:val="28"/>
              </w:rPr>
            </w:pPr>
            <w:r w:rsidRPr="00E0201B">
              <w:rPr>
                <w:b/>
                <w:sz w:val="28"/>
                <w:szCs w:val="28"/>
              </w:rPr>
              <w:t>oddział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szatnia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łazienka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1a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stojący wieszak przy sali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 part.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1b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stojący wieszak przy sali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 part./przy schodach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1c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stojący wieszak przy sali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 part.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1d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wąska szatnia parter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 part.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2a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piwnica (szafki) 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hol </w:t>
            </w:r>
            <w:proofErr w:type="spellStart"/>
            <w:r>
              <w:rPr>
                <w:sz w:val="28"/>
                <w:szCs w:val="28"/>
              </w:rPr>
              <w:t>piętr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2b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stojący wieszak przy sali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schodach/hol part.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2c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piwnica (szafki)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schodach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0201B">
              <w:rPr>
                <w:sz w:val="28"/>
                <w:szCs w:val="28"/>
              </w:rPr>
              <w:t>2d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wąska szatnia parter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 part.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3a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stojący wieszak (1 piętro)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hol </w:t>
            </w:r>
            <w:proofErr w:type="spellStart"/>
            <w:r>
              <w:rPr>
                <w:sz w:val="28"/>
                <w:szCs w:val="28"/>
              </w:rPr>
              <w:t>piętr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3b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stojący wieszak(1piętro)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hol </w:t>
            </w:r>
            <w:proofErr w:type="spellStart"/>
            <w:r>
              <w:rPr>
                <w:sz w:val="28"/>
                <w:szCs w:val="28"/>
              </w:rPr>
              <w:t>piętr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051C" w:rsidRPr="00E0201B" w:rsidTr="00F474E1">
        <w:trPr>
          <w:jc w:val="center"/>
        </w:trPr>
        <w:tc>
          <w:tcPr>
            <w:tcW w:w="1242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 w:rsidRPr="00E0201B">
              <w:rPr>
                <w:sz w:val="28"/>
                <w:szCs w:val="28"/>
              </w:rPr>
              <w:t>3c</w:t>
            </w:r>
          </w:p>
        </w:tc>
        <w:tc>
          <w:tcPr>
            <w:tcW w:w="3229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MOSIR</w:t>
            </w:r>
          </w:p>
        </w:tc>
        <w:tc>
          <w:tcPr>
            <w:tcW w:w="3803" w:type="dxa"/>
          </w:tcPr>
          <w:p w:rsidR="0086051C" w:rsidRPr="00E0201B" w:rsidRDefault="0086051C" w:rsidP="00F4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MOSIR</w:t>
            </w:r>
          </w:p>
        </w:tc>
      </w:tr>
    </w:tbl>
    <w:p w:rsidR="005A149B" w:rsidRDefault="005A149B"/>
    <w:sectPr w:rsidR="005A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EBE"/>
    <w:multiLevelType w:val="hybridMultilevel"/>
    <w:tmpl w:val="B81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2"/>
    <w:rsid w:val="000E1E61"/>
    <w:rsid w:val="005A149B"/>
    <w:rsid w:val="0081395E"/>
    <w:rsid w:val="0086051C"/>
    <w:rsid w:val="009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142"/>
    <w:pPr>
      <w:ind w:left="720"/>
      <w:contextualSpacing/>
    </w:pPr>
  </w:style>
  <w:style w:type="table" w:styleId="Tabela-Siatka">
    <w:name w:val="Table Grid"/>
    <w:basedOn w:val="Standardowy"/>
    <w:uiPriority w:val="39"/>
    <w:rsid w:val="0086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142"/>
    <w:pPr>
      <w:ind w:left="720"/>
      <w:contextualSpacing/>
    </w:pPr>
  </w:style>
  <w:style w:type="table" w:styleId="Tabela-Siatka">
    <w:name w:val="Table Grid"/>
    <w:basedOn w:val="Standardowy"/>
    <w:uiPriority w:val="39"/>
    <w:rsid w:val="0086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wytyczne-sanitarne-dla-klas-1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2021-01-26T09:29:00Z</dcterms:created>
  <dcterms:modified xsi:type="dcterms:W3CDTF">2021-01-26T09:29:00Z</dcterms:modified>
</cp:coreProperties>
</file>